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3"/>
        <w:tblW w:w="10206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  <w:tblCaption w:val="Sidhuvud rubrik"/>
      </w:tblPr>
      <w:tblGrid>
        <w:gridCol w:w="10206"/>
      </w:tblGrid>
      <w:tr w:rsidR="008512A0" w:rsidRPr="00A8321A" w14:paraId="1149AF86" w14:textId="77777777" w:rsidTr="008512A0">
        <w:trPr>
          <w:trHeight w:hRule="exact" w:val="397"/>
        </w:trPr>
        <w:tc>
          <w:tcPr>
            <w:tcW w:w="10206" w:type="dxa"/>
            <w:shd w:val="clear" w:color="auto" w:fill="auto"/>
            <w:vAlign w:val="center"/>
          </w:tcPr>
          <w:p w14:paraId="01E6E0C6" w14:textId="6E892346" w:rsidR="008512A0" w:rsidRPr="00A8321A" w:rsidRDefault="008512A0" w:rsidP="008512A0">
            <w:pPr>
              <w:pStyle w:val="Sidhuvudrubrik"/>
              <w:rPr>
                <w:b w:val="0"/>
                <w:sz w:val="20"/>
              </w:rPr>
            </w:pPr>
            <w:r w:rsidRPr="00A8321A">
              <w:rPr>
                <w:b w:val="0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Titel"/>
                <w:tag w:val="Start"/>
                <w:id w:val="1309212758"/>
                <w:placeholder>
                  <w:docPart w:val="B4622AD3BFB84A51BA944ABBD1E7E25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1E4D">
                  <w:rPr>
                    <w:rFonts w:ascii="Times New Roman" w:hAnsi="Times New Roman" w:cs="Times New Roman"/>
                    <w:sz w:val="28"/>
                    <w:szCs w:val="28"/>
                  </w:rPr>
                  <w:t>Lokalr</w:t>
                </w:r>
                <w:r w:rsidRPr="00D75AC2">
                  <w:rPr>
                    <w:rFonts w:ascii="Times New Roman" w:hAnsi="Times New Roman" w:cs="Times New Roman"/>
                    <w:sz w:val="28"/>
                    <w:szCs w:val="28"/>
                  </w:rPr>
                  <w:t>egler</w:t>
                </w:r>
                <w:r w:rsidR="004271C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samlingslokal</w:t>
                </w:r>
                <w:r w:rsidR="00A17D2A">
                  <w:rPr>
                    <w:rFonts w:ascii="Times New Roman" w:hAnsi="Times New Roman" w:cs="Times New Roman"/>
                    <w:sz w:val="28"/>
                    <w:szCs w:val="28"/>
                  </w:rPr>
                  <w:t>er</w:t>
                </w:r>
              </w:sdtContent>
            </w:sdt>
            <w:r w:rsidRPr="00A8321A">
              <w:rPr>
                <w:b w:val="0"/>
                <w:sz w:val="20"/>
              </w:rPr>
              <w:tab/>
            </w:r>
            <w:sdt>
              <w:sdtPr>
                <w:rPr>
                  <w:b w:val="0"/>
                  <w:sz w:val="20"/>
                </w:rPr>
                <w:alias w:val="Datum"/>
                <w:tag w:val="Vårt datum"/>
                <w:id w:val="1739747091"/>
                <w:placeholder>
                  <w:docPart w:val="F59024AF2E01499191AF2D569BEF6106"/>
                </w:placeholder>
                <w:showingPlcHdr/>
                <w:date w:fullDate="2017-09-2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</w:tbl>
    <w:p w14:paraId="50346AAD" w14:textId="77777777" w:rsidR="008512A0" w:rsidRPr="00464921" w:rsidRDefault="008512A0" w:rsidP="008512A0">
      <w:pPr>
        <w:pStyle w:val="Ingetavstnd"/>
        <w:rPr>
          <w:vanish/>
          <w:sz w:val="24"/>
          <w:szCs w:val="32"/>
          <w:specVanish/>
        </w:rPr>
      </w:pPr>
    </w:p>
    <w:p w14:paraId="617294C6" w14:textId="3334F80A" w:rsidR="001F68B3" w:rsidRDefault="00F20A82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2B26B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CA4ADE" wp14:editId="02056EC5">
            <wp:simplePos x="0" y="0"/>
            <wp:positionH relativeFrom="margin">
              <wp:posOffset>4709795</wp:posOffset>
            </wp:positionH>
            <wp:positionV relativeFrom="paragraph">
              <wp:posOffset>118745</wp:posOffset>
            </wp:positionV>
            <wp:extent cx="1335405" cy="1228725"/>
            <wp:effectExtent l="0" t="0" r="0" b="9525"/>
            <wp:wrapTight wrapText="bothSides">
              <wp:wrapPolygon edited="0">
                <wp:start x="9860" y="0"/>
                <wp:lineTo x="5238" y="1005"/>
                <wp:lineTo x="616" y="4019"/>
                <wp:lineTo x="0" y="10381"/>
                <wp:lineTo x="0" y="11386"/>
                <wp:lineTo x="616" y="17749"/>
                <wp:lineTo x="7087" y="21433"/>
                <wp:lineTo x="9860" y="21433"/>
                <wp:lineTo x="11401" y="21433"/>
                <wp:lineTo x="14174" y="21433"/>
                <wp:lineTo x="20953" y="17414"/>
                <wp:lineTo x="21261" y="11386"/>
                <wp:lineTo x="21261" y="10381"/>
                <wp:lineTo x="20953" y="4019"/>
                <wp:lineTo x="16023" y="1005"/>
                <wp:lineTo x="11401" y="0"/>
                <wp:lineTo x="9860" y="0"/>
              </wp:wrapPolygon>
            </wp:wrapTight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FE6B" w14:textId="31FEE646" w:rsidR="001F68B3" w:rsidRDefault="001500BB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 xml:space="preserve">Det är lokalbokarens ansvar att se till att reglerna nedan följs. </w:t>
      </w:r>
      <w:r w:rsidR="001F68B3">
        <w:rPr>
          <w:rFonts w:ascii="Times New Roman" w:hAnsi="Times New Roman"/>
          <w:sz w:val="28"/>
          <w:szCs w:val="28"/>
        </w:rPr>
        <w:t xml:space="preserve">Osby Kommun, </w:t>
      </w:r>
      <w:r w:rsidR="001F68B3" w:rsidRPr="00484796">
        <w:rPr>
          <w:rFonts w:ascii="Times New Roman" w:hAnsi="Times New Roman"/>
          <w:sz w:val="28"/>
          <w:szCs w:val="28"/>
        </w:rPr>
        <w:t xml:space="preserve">Kultur och Fritid kan efter bedömning stänga av lokalbokaren från fortsatt möjlighet att boka om inte reglerna följs. </w:t>
      </w:r>
    </w:p>
    <w:p w14:paraId="77C7DD21" w14:textId="1708FF2C" w:rsidR="008512A0" w:rsidRPr="00D75AC2" w:rsidRDefault="001500BB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>Osby kommun</w:t>
      </w:r>
      <w:r>
        <w:rPr>
          <w:rFonts w:ascii="Times New Roman" w:hAnsi="Times New Roman"/>
          <w:sz w:val="28"/>
          <w:szCs w:val="28"/>
        </w:rPr>
        <w:t>, Kultur och Fritid</w:t>
      </w:r>
      <w:r w:rsidRPr="00484796">
        <w:rPr>
          <w:rFonts w:ascii="Times New Roman" w:hAnsi="Times New Roman"/>
          <w:sz w:val="28"/>
          <w:szCs w:val="28"/>
        </w:rPr>
        <w:t xml:space="preserve"> ansvarar inte för borttappade tillhörigheter eller värdesaker.</w:t>
      </w:r>
    </w:p>
    <w:p w14:paraId="497B42D5" w14:textId="7F0AC05E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</w:p>
    <w:p w14:paraId="49B135B6" w14:textId="21A5D1DF" w:rsidR="001F68B3" w:rsidRDefault="001F68B3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</w:p>
    <w:p w14:paraId="3D3330BD" w14:textId="77777777" w:rsidR="001F68B3" w:rsidRDefault="001F68B3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</w:p>
    <w:p w14:paraId="695E01EF" w14:textId="567D2136" w:rsidR="003E7E83" w:rsidRDefault="008512A0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r w:rsidRPr="00D75AC2">
        <w:rPr>
          <w:rFonts w:ascii="Times New Roman" w:hAnsi="Times New Roman"/>
          <w:b/>
          <w:bCs/>
          <w:sz w:val="28"/>
          <w:szCs w:val="28"/>
        </w:rPr>
        <w:t>Allmän</w:t>
      </w:r>
      <w:r w:rsidR="001500BB">
        <w:rPr>
          <w:rFonts w:ascii="Times New Roman" w:hAnsi="Times New Roman"/>
          <w:b/>
          <w:bCs/>
          <w:sz w:val="28"/>
          <w:szCs w:val="28"/>
        </w:rPr>
        <w:t>na regler</w:t>
      </w:r>
    </w:p>
    <w:p w14:paraId="756845EA" w14:textId="71135588" w:rsidR="001500BB" w:rsidRPr="00700323" w:rsidRDefault="001500BB" w:rsidP="001500BB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26B4">
        <w:rPr>
          <w:rFonts w:ascii="Times New Roman" w:hAnsi="Times New Roman"/>
          <w:sz w:val="28"/>
          <w:szCs w:val="28"/>
        </w:rPr>
        <w:t xml:space="preserve">Lokalbokaren får lov att disponera </w:t>
      </w:r>
      <w:r>
        <w:rPr>
          <w:rFonts w:ascii="Times New Roman" w:hAnsi="Times New Roman"/>
          <w:sz w:val="28"/>
          <w:szCs w:val="28"/>
        </w:rPr>
        <w:t xml:space="preserve">lokalen </w:t>
      </w:r>
      <w:r w:rsidRPr="002B26B4">
        <w:rPr>
          <w:rFonts w:ascii="Times New Roman" w:hAnsi="Times New Roman"/>
          <w:sz w:val="28"/>
          <w:szCs w:val="28"/>
        </w:rPr>
        <w:t>som finns angiven på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4F8">
        <w:rPr>
          <w:rFonts w:ascii="Times New Roman" w:hAnsi="Times New Roman"/>
          <w:sz w:val="28"/>
          <w:szCs w:val="28"/>
        </w:rPr>
        <w:t>bokningsbekräftelsen</w:t>
      </w:r>
      <w:r>
        <w:rPr>
          <w:rFonts w:ascii="Times New Roman" w:hAnsi="Times New Roman"/>
          <w:sz w:val="28"/>
          <w:szCs w:val="28"/>
        </w:rPr>
        <w:t>.</w:t>
      </w:r>
    </w:p>
    <w:p w14:paraId="247C00A0" w14:textId="77777777" w:rsidR="001500BB" w:rsidRDefault="001500BB" w:rsidP="001500BB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 xml:space="preserve">Visa hänsyn mot andra </w:t>
      </w:r>
      <w:r>
        <w:rPr>
          <w:rFonts w:ascii="Times New Roman" w:hAnsi="Times New Roman"/>
          <w:sz w:val="28"/>
          <w:szCs w:val="28"/>
        </w:rPr>
        <w:t xml:space="preserve">inbokade </w:t>
      </w:r>
      <w:r w:rsidRPr="00484796">
        <w:rPr>
          <w:rFonts w:ascii="Times New Roman" w:hAnsi="Times New Roman"/>
          <w:sz w:val="28"/>
          <w:szCs w:val="28"/>
        </w:rPr>
        <w:t xml:space="preserve">gäster, beträd inte </w:t>
      </w:r>
      <w:r>
        <w:rPr>
          <w:rFonts w:ascii="Times New Roman" w:hAnsi="Times New Roman"/>
          <w:sz w:val="28"/>
          <w:szCs w:val="28"/>
        </w:rPr>
        <w:t>lokalen</w:t>
      </w:r>
      <w:r w:rsidRPr="00484796">
        <w:rPr>
          <w:rFonts w:ascii="Times New Roman" w:hAnsi="Times New Roman"/>
          <w:sz w:val="28"/>
          <w:szCs w:val="28"/>
        </w:rPr>
        <w:t xml:space="preserve"> innan er boka</w:t>
      </w:r>
      <w:r>
        <w:rPr>
          <w:rFonts w:ascii="Times New Roman" w:hAnsi="Times New Roman"/>
          <w:sz w:val="28"/>
          <w:szCs w:val="28"/>
        </w:rPr>
        <w:t>de tid.</w:t>
      </w:r>
      <w:r w:rsidRPr="00700323">
        <w:rPr>
          <w:rFonts w:ascii="Times New Roman" w:hAnsi="Times New Roman"/>
          <w:sz w:val="28"/>
          <w:szCs w:val="28"/>
        </w:rPr>
        <w:t xml:space="preserve"> </w:t>
      </w:r>
      <w:r w:rsidRPr="004034F8">
        <w:rPr>
          <w:rFonts w:ascii="Times New Roman" w:hAnsi="Times New Roman"/>
          <w:sz w:val="28"/>
          <w:szCs w:val="28"/>
        </w:rPr>
        <w:t xml:space="preserve">Om </w:t>
      </w:r>
      <w:r>
        <w:rPr>
          <w:rFonts w:ascii="Times New Roman" w:hAnsi="Times New Roman"/>
          <w:sz w:val="28"/>
          <w:szCs w:val="28"/>
        </w:rPr>
        <w:t>lokalen</w:t>
      </w:r>
      <w:r w:rsidRPr="004034F8">
        <w:rPr>
          <w:rFonts w:ascii="Times New Roman" w:hAnsi="Times New Roman"/>
          <w:sz w:val="28"/>
          <w:szCs w:val="28"/>
        </w:rPr>
        <w:t xml:space="preserve"> lämnas efter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4F8">
        <w:rPr>
          <w:rFonts w:ascii="Times New Roman" w:hAnsi="Times New Roman"/>
          <w:sz w:val="28"/>
          <w:szCs w:val="28"/>
        </w:rPr>
        <w:t xml:space="preserve">angiven tid </w:t>
      </w:r>
      <w:r>
        <w:rPr>
          <w:rFonts w:ascii="Times New Roman" w:hAnsi="Times New Roman"/>
          <w:sz w:val="28"/>
          <w:szCs w:val="28"/>
        </w:rPr>
        <w:t xml:space="preserve">enligt bokningsbekräftelsen </w:t>
      </w:r>
      <w:r w:rsidRPr="004034F8">
        <w:rPr>
          <w:rFonts w:ascii="Times New Roman" w:hAnsi="Times New Roman"/>
          <w:sz w:val="28"/>
          <w:szCs w:val="28"/>
        </w:rPr>
        <w:t>debiteras extra avgift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672EE8" w14:textId="620993E7" w:rsidR="003E5097" w:rsidRPr="001500BB" w:rsidRDefault="003E5097" w:rsidP="001500BB">
      <w:pPr>
        <w:pStyle w:val="Ingetavstnd"/>
        <w:ind w:left="1080"/>
        <w:rPr>
          <w:rFonts w:ascii="Times New Roman" w:hAnsi="Times New Roman"/>
          <w:sz w:val="28"/>
          <w:szCs w:val="28"/>
        </w:rPr>
      </w:pPr>
      <w:bookmarkStart w:id="0" w:name="_Hlk69988621"/>
      <w:r w:rsidRPr="001500BB">
        <w:rPr>
          <w:rFonts w:ascii="Times New Roman" w:hAnsi="Times New Roman"/>
          <w:sz w:val="28"/>
          <w:szCs w:val="28"/>
        </w:rPr>
        <w:t xml:space="preserve">Vid bokning skall du tänka på att alltid boka tillräckligt lång tid för att ha tid att iordningställa lokalen före och efter er aktivitet. </w:t>
      </w:r>
    </w:p>
    <w:bookmarkEnd w:id="0"/>
    <w:p w14:paraId="5FE50A21" w14:textId="7C10D6E3" w:rsidR="008512A0" w:rsidRPr="00D75AC2" w:rsidRDefault="001500BB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8512A0" w:rsidRPr="00D75AC2">
        <w:rPr>
          <w:rFonts w:ascii="Times New Roman" w:hAnsi="Times New Roman"/>
          <w:sz w:val="28"/>
          <w:szCs w:val="28"/>
        </w:rPr>
        <w:t xml:space="preserve">okningen </w:t>
      </w:r>
      <w:r>
        <w:rPr>
          <w:rFonts w:ascii="Times New Roman" w:hAnsi="Times New Roman"/>
          <w:sz w:val="28"/>
          <w:szCs w:val="28"/>
        </w:rPr>
        <w:t xml:space="preserve">och nyckel/tagg </w:t>
      </w:r>
      <w:r w:rsidR="008512A0" w:rsidRPr="00D75AC2">
        <w:rPr>
          <w:rFonts w:ascii="Times New Roman" w:hAnsi="Times New Roman"/>
          <w:sz w:val="28"/>
          <w:szCs w:val="28"/>
        </w:rPr>
        <w:t xml:space="preserve">får inte överlåtas till </w:t>
      </w:r>
      <w:r>
        <w:rPr>
          <w:rFonts w:ascii="Times New Roman" w:hAnsi="Times New Roman"/>
          <w:sz w:val="28"/>
          <w:szCs w:val="28"/>
        </w:rPr>
        <w:t xml:space="preserve">någon </w:t>
      </w:r>
      <w:r w:rsidR="008512A0" w:rsidRPr="00D75AC2">
        <w:rPr>
          <w:rFonts w:ascii="Times New Roman" w:hAnsi="Times New Roman"/>
          <w:sz w:val="28"/>
          <w:szCs w:val="28"/>
        </w:rPr>
        <w:t>annan.</w:t>
      </w:r>
      <w:r w:rsidR="00EC325A" w:rsidRPr="00D75AC2">
        <w:rPr>
          <w:noProof/>
          <w:sz w:val="28"/>
          <w:szCs w:val="28"/>
        </w:rPr>
        <w:t xml:space="preserve"> </w:t>
      </w:r>
    </w:p>
    <w:p w14:paraId="70C2788A" w14:textId="03C850EA" w:rsidR="008512A0" w:rsidRPr="00D75AC2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Style w:val="Stark"/>
          <w:rFonts w:ascii="Times New Roman" w:hAnsi="Times New Roman"/>
          <w:b w:val="0"/>
          <w:sz w:val="28"/>
          <w:szCs w:val="28"/>
        </w:rPr>
        <w:t>Rökförbud</w:t>
      </w:r>
      <w:r w:rsidRPr="00D75AC2">
        <w:rPr>
          <w:rFonts w:ascii="Times New Roman" w:hAnsi="Times New Roman"/>
          <w:sz w:val="28"/>
          <w:szCs w:val="28"/>
        </w:rPr>
        <w:t xml:space="preserve"> gäller i alla lokaler</w:t>
      </w:r>
      <w:r w:rsidR="003E5097">
        <w:rPr>
          <w:rFonts w:ascii="Times New Roman" w:hAnsi="Times New Roman"/>
          <w:sz w:val="28"/>
          <w:szCs w:val="28"/>
        </w:rPr>
        <w:t>.</w:t>
      </w:r>
    </w:p>
    <w:p w14:paraId="6F973D31" w14:textId="1E1B2307" w:rsidR="008512A0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>Djur får ej vistas i lokalerna.</w:t>
      </w:r>
    </w:p>
    <w:p w14:paraId="121B7AEB" w14:textId="33899A7C" w:rsidR="00A17D2A" w:rsidRPr="00D75AC2" w:rsidRDefault="00A17D2A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Förbjudet att ställa upp ytterdörrar med redskap.</w:t>
      </w:r>
    </w:p>
    <w:p w14:paraId="3D26ADAF" w14:textId="3DFB4247" w:rsidR="008512A0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 xml:space="preserve">Lokaler inom </w:t>
      </w:r>
      <w:r w:rsidR="001500BB">
        <w:rPr>
          <w:rFonts w:ascii="Times New Roman" w:hAnsi="Times New Roman"/>
          <w:sz w:val="28"/>
          <w:szCs w:val="28"/>
        </w:rPr>
        <w:t xml:space="preserve">Osby kommun, </w:t>
      </w:r>
      <w:r w:rsidRPr="00D75AC2">
        <w:rPr>
          <w:rFonts w:ascii="Times New Roman" w:hAnsi="Times New Roman"/>
          <w:sz w:val="28"/>
          <w:szCs w:val="28"/>
        </w:rPr>
        <w:t>Kultur och Fritid är alkohol och drogfria.</w:t>
      </w:r>
    </w:p>
    <w:p w14:paraId="0DDE5C4B" w14:textId="63378A40" w:rsidR="001500BB" w:rsidRPr="001500BB" w:rsidRDefault="001500BB" w:rsidP="001500BB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>Lokalbokaren ansvarar för att falsklarm inte utlöses ex. genom att öppna brand</w:t>
      </w:r>
      <w:r>
        <w:rPr>
          <w:rFonts w:ascii="Times New Roman" w:hAnsi="Times New Roman"/>
          <w:sz w:val="28"/>
          <w:szCs w:val="28"/>
        </w:rPr>
        <w:t xml:space="preserve"> och </w:t>
      </w:r>
      <w:r w:rsidRPr="00484796">
        <w:rPr>
          <w:rFonts w:ascii="Times New Roman" w:hAnsi="Times New Roman"/>
          <w:sz w:val="28"/>
          <w:szCs w:val="28"/>
        </w:rPr>
        <w:t>utrymningsdörrar</w:t>
      </w:r>
      <w:r>
        <w:rPr>
          <w:rFonts w:ascii="Times New Roman" w:hAnsi="Times New Roman"/>
          <w:sz w:val="28"/>
          <w:szCs w:val="28"/>
        </w:rPr>
        <w:t xml:space="preserve"> eller lämna dörrar öppna</w:t>
      </w:r>
      <w:r w:rsidRPr="00484796">
        <w:rPr>
          <w:rFonts w:ascii="Times New Roman" w:hAnsi="Times New Roman"/>
          <w:sz w:val="28"/>
          <w:szCs w:val="28"/>
        </w:rPr>
        <w:t>. Vid utlöst falsklarm kan lokalbokaren bli debiterad för utryckningskostnader.</w:t>
      </w:r>
    </w:p>
    <w:p w14:paraId="47969BEF" w14:textId="77777777" w:rsidR="001500BB" w:rsidRPr="00484796" w:rsidRDefault="001500BB" w:rsidP="001500BB">
      <w:pPr>
        <w:pStyle w:val="Ingetavstn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 xml:space="preserve">Bokaren får inte utan särskilt tillstånd placera egna inventarier eller redskap i </w:t>
      </w:r>
      <w:r>
        <w:rPr>
          <w:rFonts w:ascii="Times New Roman" w:hAnsi="Times New Roman"/>
          <w:sz w:val="28"/>
          <w:szCs w:val="28"/>
        </w:rPr>
        <w:t>anläggningens</w:t>
      </w:r>
      <w:r w:rsidRPr="00484796">
        <w:rPr>
          <w:rFonts w:ascii="Times New Roman" w:hAnsi="Times New Roman"/>
          <w:sz w:val="28"/>
          <w:szCs w:val="28"/>
        </w:rPr>
        <w:t xml:space="preserve"> utrymmen. </w:t>
      </w:r>
    </w:p>
    <w:p w14:paraId="3597AD5E" w14:textId="77777777" w:rsidR="001500BB" w:rsidRPr="00D75AC2" w:rsidRDefault="001500BB" w:rsidP="001500BB">
      <w:pPr>
        <w:pStyle w:val="Ingetavstnd"/>
        <w:rPr>
          <w:rFonts w:ascii="Times New Roman" w:hAnsi="Times New Roman"/>
          <w:sz w:val="28"/>
          <w:szCs w:val="28"/>
        </w:rPr>
      </w:pPr>
    </w:p>
    <w:p w14:paraId="34904E14" w14:textId="77777777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</w:p>
    <w:p w14:paraId="2B2663B1" w14:textId="77777777" w:rsidR="00AF0316" w:rsidRDefault="00AF0316" w:rsidP="00AF0316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r w:rsidRPr="00484796">
        <w:rPr>
          <w:rFonts w:ascii="Times New Roman" w:hAnsi="Times New Roman"/>
          <w:b/>
          <w:bCs/>
          <w:sz w:val="28"/>
          <w:szCs w:val="28"/>
        </w:rPr>
        <w:t>Tillstånd</w:t>
      </w:r>
    </w:p>
    <w:p w14:paraId="61F27EC1" w14:textId="77777777" w:rsidR="00AF0316" w:rsidRPr="00484796" w:rsidRDefault="00AF0316" w:rsidP="00AF0316">
      <w:pPr>
        <w:pStyle w:val="Ingetavstnd"/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>Om det inbokade arrangemanget räknas som offentlig tillställning är lokalbokaren skyldig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796">
        <w:rPr>
          <w:rFonts w:ascii="Times New Roman" w:hAnsi="Times New Roman"/>
          <w:sz w:val="28"/>
          <w:szCs w:val="28"/>
        </w:rPr>
        <w:t>att skaffa sig nödvändiga tillstånd samt svara för kostnaderna för tillstånd, ordningsvakter samt övriga förekommande kostnader.</w:t>
      </w:r>
    </w:p>
    <w:p w14:paraId="62600710" w14:textId="77777777" w:rsidR="003E7E83" w:rsidRDefault="003E7E83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</w:p>
    <w:p w14:paraId="1082E45C" w14:textId="77777777" w:rsidR="003E7E83" w:rsidRDefault="003E7E83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</w:p>
    <w:p w14:paraId="300D5C76" w14:textId="77777777" w:rsidR="00643473" w:rsidRDefault="00643473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</w:p>
    <w:p w14:paraId="1F1016FB" w14:textId="621A8FD9" w:rsidR="008512A0" w:rsidRDefault="008512A0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r w:rsidRPr="00D75AC2">
        <w:rPr>
          <w:rFonts w:ascii="Times New Roman" w:hAnsi="Times New Roman"/>
          <w:b/>
          <w:bCs/>
          <w:sz w:val="28"/>
          <w:szCs w:val="28"/>
        </w:rPr>
        <w:lastRenderedPageBreak/>
        <w:t>När du lämnar lokalen</w:t>
      </w:r>
    </w:p>
    <w:p w14:paraId="474E5A20" w14:textId="77777777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>När lokalen lämnas ska det vara god ordning i den. Lokalbokaren ansvarar för att det som använts är i rent och snyggt skick, detta innebär exempelvis;</w:t>
      </w:r>
    </w:p>
    <w:p w14:paraId="23E44748" w14:textId="5B1791F6" w:rsidR="008512A0" w:rsidRDefault="00AF49ED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512A0" w:rsidRPr="00D75AC2">
        <w:rPr>
          <w:rFonts w:ascii="Times New Roman" w:hAnsi="Times New Roman"/>
          <w:sz w:val="28"/>
          <w:szCs w:val="28"/>
        </w:rPr>
        <w:t>nvänt porslin diskas och återställs på respektive plats</w:t>
      </w:r>
      <w:r>
        <w:rPr>
          <w:rFonts w:ascii="Times New Roman" w:hAnsi="Times New Roman"/>
          <w:sz w:val="28"/>
          <w:szCs w:val="28"/>
        </w:rPr>
        <w:t>.</w:t>
      </w:r>
    </w:p>
    <w:p w14:paraId="32476987" w14:textId="0BFB38B2" w:rsidR="0029150E" w:rsidRPr="00D75AC2" w:rsidRDefault="0029150E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Städa av </w:t>
      </w:r>
      <w:r w:rsidR="00A17D2A">
        <w:rPr>
          <w:rFonts w:ascii="Times New Roman" w:hAnsi="Times New Roman"/>
          <w:sz w:val="28"/>
          <w:szCs w:val="28"/>
        </w:rPr>
        <w:t>kök eller trinett.</w:t>
      </w:r>
    </w:p>
    <w:p w14:paraId="288012C8" w14:textId="1926D8B7" w:rsidR="009A4487" w:rsidRPr="00D75AC2" w:rsidRDefault="00AF49ED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9A4487" w:rsidRPr="00D75AC2">
        <w:rPr>
          <w:rFonts w:ascii="Times New Roman" w:hAnsi="Times New Roman"/>
          <w:sz w:val="28"/>
          <w:szCs w:val="28"/>
        </w:rPr>
        <w:t>iskmaskin stängs och töms efter användning</w:t>
      </w:r>
      <w:r>
        <w:rPr>
          <w:rFonts w:ascii="Times New Roman" w:hAnsi="Times New Roman"/>
          <w:sz w:val="28"/>
          <w:szCs w:val="28"/>
        </w:rPr>
        <w:t>.</w:t>
      </w:r>
    </w:p>
    <w:p w14:paraId="5977A11C" w14:textId="0200278F" w:rsidR="009A4487" w:rsidRPr="00D75AC2" w:rsidRDefault="00AF49ED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A4487" w:rsidRPr="00D75AC2">
        <w:rPr>
          <w:rFonts w:ascii="Times New Roman" w:hAnsi="Times New Roman"/>
          <w:sz w:val="28"/>
          <w:szCs w:val="28"/>
        </w:rPr>
        <w:t>öm kyl och frys</w:t>
      </w:r>
      <w:r>
        <w:rPr>
          <w:rFonts w:ascii="Times New Roman" w:hAnsi="Times New Roman"/>
          <w:sz w:val="28"/>
          <w:szCs w:val="28"/>
        </w:rPr>
        <w:t>.</w:t>
      </w:r>
    </w:p>
    <w:p w14:paraId="078F5DD7" w14:textId="2F2B1C7E" w:rsidR="008512A0" w:rsidRPr="00AF49ED" w:rsidRDefault="00AF49ED" w:rsidP="00AF49ED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8512A0" w:rsidRPr="00D75AC2">
        <w:rPr>
          <w:rFonts w:ascii="Times New Roman" w:hAnsi="Times New Roman"/>
          <w:sz w:val="28"/>
          <w:szCs w:val="28"/>
        </w:rPr>
        <w:t>ord och stolar torkas vid behov och återställs på given plats</w:t>
      </w:r>
      <w:r w:rsidR="00A17D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7D2A">
        <w:rPr>
          <w:rFonts w:ascii="Times New Roman" w:hAnsi="Times New Roman"/>
          <w:sz w:val="28"/>
          <w:szCs w:val="28"/>
        </w:rPr>
        <w:t>S</w:t>
      </w:r>
      <w:r w:rsidR="00B5139D">
        <w:rPr>
          <w:rFonts w:ascii="Times New Roman" w:hAnsi="Times New Roman"/>
          <w:sz w:val="28"/>
          <w:szCs w:val="28"/>
        </w:rPr>
        <w:t>tädrum</w:t>
      </w:r>
      <w:proofErr w:type="spellEnd"/>
      <w:r w:rsidR="00B5139D">
        <w:rPr>
          <w:rFonts w:ascii="Times New Roman" w:hAnsi="Times New Roman"/>
          <w:sz w:val="28"/>
          <w:szCs w:val="28"/>
        </w:rPr>
        <w:t xml:space="preserve"> finns på plats med material att använda</w:t>
      </w:r>
      <w:r w:rsidR="00A17D2A">
        <w:rPr>
          <w:rFonts w:ascii="Times New Roman" w:hAnsi="Times New Roman"/>
          <w:sz w:val="28"/>
          <w:szCs w:val="28"/>
        </w:rPr>
        <w:t xml:space="preserve"> (gäller endast Hemgården)</w:t>
      </w:r>
      <w:r>
        <w:rPr>
          <w:rFonts w:ascii="Times New Roman" w:hAnsi="Times New Roman"/>
          <w:sz w:val="28"/>
          <w:szCs w:val="28"/>
        </w:rPr>
        <w:t>.</w:t>
      </w:r>
      <w:r w:rsidR="00A17D2A">
        <w:rPr>
          <w:rFonts w:ascii="Times New Roman" w:hAnsi="Times New Roman"/>
          <w:sz w:val="28"/>
          <w:szCs w:val="28"/>
        </w:rPr>
        <w:t xml:space="preserve"> I övriga samlingslokaler ombesörjer lokalbokaren eget städmaterial.</w:t>
      </w:r>
    </w:p>
    <w:p w14:paraId="079AE027" w14:textId="33B7837B" w:rsidR="008512A0" w:rsidRPr="00AF0316" w:rsidRDefault="00AF49ED" w:rsidP="00AF0316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Alla</w:t>
      </w:r>
      <w:r w:rsidR="008512A0" w:rsidRPr="00D75AC2">
        <w:rPr>
          <w:rFonts w:ascii="Times New Roman" w:hAnsi="Times New Roman"/>
          <w:sz w:val="28"/>
          <w:szCs w:val="28"/>
        </w:rPr>
        <w:t xml:space="preserve"> sopor bortforslas</w:t>
      </w:r>
      <w:r>
        <w:rPr>
          <w:rFonts w:ascii="Times New Roman" w:hAnsi="Times New Roman"/>
          <w:sz w:val="28"/>
          <w:szCs w:val="28"/>
        </w:rPr>
        <w:t>.</w:t>
      </w:r>
    </w:p>
    <w:p w14:paraId="5B95DE61" w14:textId="223BCE11" w:rsidR="008512A0" w:rsidRDefault="00AF0316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D75AC2">
        <w:rPr>
          <w:rFonts w:ascii="Times New Roman" w:hAnsi="Times New Roman"/>
          <w:sz w:val="28"/>
          <w:szCs w:val="28"/>
        </w:rPr>
        <w:t>elysning släckas</w:t>
      </w:r>
      <w:r>
        <w:rPr>
          <w:rFonts w:ascii="Times New Roman" w:hAnsi="Times New Roman"/>
          <w:sz w:val="28"/>
          <w:szCs w:val="28"/>
        </w:rPr>
        <w:t xml:space="preserve">. </w:t>
      </w:r>
      <w:r w:rsidR="00AF49ED">
        <w:rPr>
          <w:rFonts w:ascii="Times New Roman" w:hAnsi="Times New Roman"/>
          <w:sz w:val="28"/>
          <w:szCs w:val="28"/>
        </w:rPr>
        <w:t>D</w:t>
      </w:r>
      <w:r w:rsidR="008512A0" w:rsidRPr="00D75AC2">
        <w:rPr>
          <w:rFonts w:ascii="Times New Roman" w:hAnsi="Times New Roman"/>
          <w:sz w:val="28"/>
          <w:szCs w:val="28"/>
        </w:rPr>
        <w:t>örrar och fönster stängas/låsas</w:t>
      </w:r>
      <w:r w:rsidR="00AF49ED">
        <w:rPr>
          <w:rFonts w:ascii="Times New Roman" w:hAnsi="Times New Roman"/>
          <w:sz w:val="28"/>
          <w:szCs w:val="28"/>
        </w:rPr>
        <w:t>.</w:t>
      </w:r>
    </w:p>
    <w:p w14:paraId="5770E688" w14:textId="696E316E" w:rsidR="00AF0316" w:rsidRDefault="00AF0316" w:rsidP="00AF0316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bookmarkStart w:id="1" w:name="_Hlk69987377"/>
      <w:r w:rsidRPr="00484796">
        <w:rPr>
          <w:rFonts w:ascii="Times New Roman" w:hAnsi="Times New Roman"/>
          <w:sz w:val="28"/>
          <w:szCs w:val="28"/>
        </w:rPr>
        <w:t>Lokalbokaren ansvarar för att eget medtaget material/redskap tas med efter avslutad verksamhet.</w:t>
      </w:r>
    </w:p>
    <w:p w14:paraId="5391FDC7" w14:textId="564849A8" w:rsidR="00AF0316" w:rsidRPr="00484796" w:rsidRDefault="00AF0316" w:rsidP="00AF0316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84796">
        <w:rPr>
          <w:rFonts w:ascii="Times New Roman" w:hAnsi="Times New Roman"/>
          <w:sz w:val="28"/>
          <w:szCs w:val="28"/>
        </w:rPr>
        <w:t xml:space="preserve">Bokaren lämnar lokalen sist efter inspektion av </w:t>
      </w:r>
      <w:r w:rsidR="0020409E">
        <w:rPr>
          <w:rFonts w:ascii="Times New Roman" w:hAnsi="Times New Roman"/>
          <w:sz w:val="28"/>
          <w:szCs w:val="28"/>
        </w:rPr>
        <w:t xml:space="preserve">lokalen </w:t>
      </w:r>
      <w:r w:rsidRPr="00484796">
        <w:rPr>
          <w:rFonts w:ascii="Times New Roman" w:hAnsi="Times New Roman"/>
          <w:sz w:val="28"/>
          <w:szCs w:val="28"/>
        </w:rPr>
        <w:t xml:space="preserve">och rättelse av </w:t>
      </w:r>
      <w:r>
        <w:rPr>
          <w:rFonts w:ascii="Times New Roman" w:hAnsi="Times New Roman"/>
          <w:sz w:val="28"/>
          <w:szCs w:val="28"/>
        </w:rPr>
        <w:t xml:space="preserve">ev. </w:t>
      </w:r>
      <w:r w:rsidRPr="00484796">
        <w:rPr>
          <w:rFonts w:ascii="Times New Roman" w:hAnsi="Times New Roman"/>
          <w:sz w:val="28"/>
          <w:szCs w:val="28"/>
        </w:rPr>
        <w:t xml:space="preserve">felaktigheter. </w:t>
      </w:r>
    </w:p>
    <w:p w14:paraId="436B3469" w14:textId="77777777" w:rsidR="00AF0316" w:rsidRPr="00484796" w:rsidRDefault="00AF0316" w:rsidP="00AF0316">
      <w:pPr>
        <w:pStyle w:val="Ingetavstnd"/>
        <w:ind w:left="1080"/>
        <w:rPr>
          <w:rFonts w:ascii="Times New Roman" w:hAnsi="Times New Roman"/>
          <w:sz w:val="28"/>
          <w:szCs w:val="28"/>
        </w:rPr>
      </w:pPr>
    </w:p>
    <w:bookmarkEnd w:id="1"/>
    <w:p w14:paraId="6D6F49EE" w14:textId="0BCE1B11" w:rsidR="008512A0" w:rsidRDefault="00B5139D" w:rsidP="008512A0">
      <w:pPr>
        <w:pStyle w:val="Ingetavst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 städningen ej är godkänd av Osby Kommun, Kultur och Fritid p</w:t>
      </w:r>
      <w:r w:rsidR="00A17D2A">
        <w:rPr>
          <w:rFonts w:ascii="Times New Roman" w:hAnsi="Times New Roman"/>
          <w:sz w:val="28"/>
          <w:szCs w:val="28"/>
        </w:rPr>
        <w:t xml:space="preserve">å </w:t>
      </w:r>
      <w:r>
        <w:rPr>
          <w:rFonts w:ascii="Times New Roman" w:hAnsi="Times New Roman"/>
          <w:sz w:val="28"/>
          <w:szCs w:val="28"/>
        </w:rPr>
        <w:t>g</w:t>
      </w:r>
      <w:r w:rsidR="00A17D2A">
        <w:rPr>
          <w:rFonts w:ascii="Times New Roman" w:hAnsi="Times New Roman"/>
          <w:sz w:val="28"/>
          <w:szCs w:val="28"/>
        </w:rPr>
        <w:t xml:space="preserve">rund </w:t>
      </w:r>
      <w:r>
        <w:rPr>
          <w:rFonts w:ascii="Times New Roman" w:hAnsi="Times New Roman"/>
          <w:sz w:val="28"/>
          <w:szCs w:val="28"/>
        </w:rPr>
        <w:t>a</w:t>
      </w:r>
      <w:r w:rsidR="00A17D2A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att ovanstående ej beaktas tillkommer en kostnad för städning att debiteras lokalbokaren.</w:t>
      </w:r>
    </w:p>
    <w:p w14:paraId="2048FF76" w14:textId="77777777" w:rsidR="00B5139D" w:rsidRPr="00D75AC2" w:rsidRDefault="00B5139D" w:rsidP="008512A0">
      <w:pPr>
        <w:pStyle w:val="Ingetavstnd"/>
        <w:rPr>
          <w:rFonts w:ascii="Times New Roman" w:hAnsi="Times New Roman"/>
          <w:sz w:val="28"/>
          <w:szCs w:val="28"/>
        </w:rPr>
      </w:pPr>
    </w:p>
    <w:p w14:paraId="61742B17" w14:textId="2E665F16" w:rsidR="008512A0" w:rsidRDefault="008512A0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bookmarkStart w:id="2" w:name="_Hlk70067418"/>
      <w:r w:rsidRPr="00D75AC2">
        <w:rPr>
          <w:rFonts w:ascii="Times New Roman" w:hAnsi="Times New Roman"/>
          <w:b/>
          <w:bCs/>
          <w:sz w:val="28"/>
          <w:szCs w:val="28"/>
        </w:rPr>
        <w:t>Skador och inventarieförluster</w:t>
      </w:r>
    </w:p>
    <w:p w14:paraId="40A60678" w14:textId="138806AA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>Vid skada på lokaler/anläggningar/inventarier ska detta anmälas till Osby kommun omgående. Se kontaktuppgifterna</w:t>
      </w:r>
      <w:r w:rsidR="003E5097">
        <w:rPr>
          <w:rFonts w:ascii="Times New Roman" w:hAnsi="Times New Roman"/>
          <w:sz w:val="28"/>
          <w:szCs w:val="28"/>
        </w:rPr>
        <w:t xml:space="preserve"> på ”Vill du boka denna lokal?”. </w:t>
      </w:r>
      <w:r w:rsidRPr="00D75AC2">
        <w:rPr>
          <w:rFonts w:ascii="Times New Roman" w:hAnsi="Times New Roman"/>
          <w:sz w:val="28"/>
          <w:szCs w:val="28"/>
        </w:rPr>
        <w:t xml:space="preserve">Vid skada kan ersättning komma att utkrävas för reparation eller inköp. </w:t>
      </w:r>
    </w:p>
    <w:bookmarkEnd w:id="2"/>
    <w:p w14:paraId="3C52FFC3" w14:textId="77777777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</w:p>
    <w:p w14:paraId="572AB155" w14:textId="78DBCC4F" w:rsidR="008512A0" w:rsidRDefault="008512A0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r w:rsidRPr="00D75AC2">
        <w:rPr>
          <w:rFonts w:ascii="Times New Roman" w:hAnsi="Times New Roman"/>
          <w:b/>
          <w:bCs/>
          <w:sz w:val="28"/>
          <w:szCs w:val="28"/>
        </w:rPr>
        <w:t>Brandskydd</w:t>
      </w:r>
    </w:p>
    <w:p w14:paraId="1BE1ED63" w14:textId="77777777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>Vid bokad tid ansvarar lokalbokaren för brandskydd enligt nedan:</w:t>
      </w:r>
    </w:p>
    <w:p w14:paraId="455CAAD5" w14:textId="5DFF665A" w:rsidR="008512A0" w:rsidRPr="00D75AC2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bCs/>
          <w:sz w:val="28"/>
          <w:szCs w:val="28"/>
        </w:rPr>
        <w:t xml:space="preserve">att </w:t>
      </w:r>
      <w:r w:rsidRPr="00D75AC2">
        <w:rPr>
          <w:rFonts w:ascii="Times New Roman" w:hAnsi="Times New Roman"/>
          <w:sz w:val="28"/>
          <w:szCs w:val="28"/>
        </w:rPr>
        <w:t>tillse att brand inte uppstår</w:t>
      </w:r>
      <w:r w:rsidR="0020409E">
        <w:rPr>
          <w:rFonts w:ascii="Times New Roman" w:hAnsi="Times New Roman"/>
          <w:sz w:val="28"/>
          <w:szCs w:val="28"/>
        </w:rPr>
        <w:t>.</w:t>
      </w:r>
    </w:p>
    <w:p w14:paraId="0F128C3E" w14:textId="2A066F07" w:rsidR="008512A0" w:rsidRPr="00D75AC2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bCs/>
          <w:sz w:val="28"/>
          <w:szCs w:val="28"/>
        </w:rPr>
        <w:t xml:space="preserve">att </w:t>
      </w:r>
      <w:r w:rsidRPr="00D75AC2">
        <w:rPr>
          <w:rFonts w:ascii="Times New Roman" w:hAnsi="Times New Roman"/>
          <w:sz w:val="28"/>
          <w:szCs w:val="28"/>
        </w:rPr>
        <w:t>nödutgångar inte är blockerade</w:t>
      </w:r>
      <w:r w:rsidR="0020409E">
        <w:rPr>
          <w:rFonts w:ascii="Times New Roman" w:hAnsi="Times New Roman"/>
          <w:sz w:val="28"/>
          <w:szCs w:val="28"/>
        </w:rPr>
        <w:t>.</w:t>
      </w:r>
    </w:p>
    <w:p w14:paraId="559AD85A" w14:textId="53DE1B56" w:rsidR="008512A0" w:rsidRPr="00D75AC2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bCs/>
          <w:sz w:val="28"/>
          <w:szCs w:val="28"/>
        </w:rPr>
        <w:t xml:space="preserve">att </w:t>
      </w:r>
      <w:r w:rsidRPr="00D75AC2">
        <w:rPr>
          <w:rFonts w:ascii="Times New Roman" w:hAnsi="Times New Roman"/>
          <w:sz w:val="28"/>
          <w:szCs w:val="28"/>
        </w:rPr>
        <w:t>de närvarande är informerade om var utrymningsvägarna finns</w:t>
      </w:r>
      <w:r w:rsidR="0020409E">
        <w:rPr>
          <w:rFonts w:ascii="Times New Roman" w:hAnsi="Times New Roman"/>
          <w:sz w:val="28"/>
          <w:szCs w:val="28"/>
        </w:rPr>
        <w:t>.</w:t>
      </w:r>
    </w:p>
    <w:p w14:paraId="306AC685" w14:textId="0ACB8A23" w:rsidR="008512A0" w:rsidRPr="00D75AC2" w:rsidRDefault="008512A0" w:rsidP="00D75AC2">
      <w:pPr>
        <w:pStyle w:val="Ingetavstn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bCs/>
          <w:sz w:val="28"/>
          <w:szCs w:val="28"/>
        </w:rPr>
        <w:t xml:space="preserve">att </w:t>
      </w:r>
      <w:r w:rsidRPr="00D75AC2">
        <w:rPr>
          <w:rFonts w:ascii="Times New Roman" w:hAnsi="Times New Roman"/>
          <w:sz w:val="28"/>
          <w:szCs w:val="28"/>
        </w:rPr>
        <w:t>vidta åtgärder vid brand såsom utrymma lokal och larma brandkår</w:t>
      </w:r>
      <w:r w:rsidR="0020409E">
        <w:rPr>
          <w:rFonts w:ascii="Times New Roman" w:hAnsi="Times New Roman"/>
          <w:sz w:val="28"/>
          <w:szCs w:val="28"/>
        </w:rPr>
        <w:t>.</w:t>
      </w:r>
    </w:p>
    <w:p w14:paraId="0B4E9D48" w14:textId="77777777" w:rsidR="008512A0" w:rsidRPr="00D75AC2" w:rsidRDefault="008512A0" w:rsidP="008512A0">
      <w:pPr>
        <w:pStyle w:val="Ingetavstnd"/>
        <w:rPr>
          <w:rFonts w:ascii="Times New Roman" w:hAnsi="Times New Roman"/>
          <w:sz w:val="28"/>
          <w:szCs w:val="28"/>
        </w:rPr>
      </w:pPr>
    </w:p>
    <w:p w14:paraId="61F49923" w14:textId="7CF109DA" w:rsidR="008512A0" w:rsidRDefault="008512A0" w:rsidP="008512A0">
      <w:pPr>
        <w:pStyle w:val="Ingetavstnd"/>
        <w:rPr>
          <w:rFonts w:ascii="Times New Roman" w:hAnsi="Times New Roman"/>
          <w:b/>
          <w:bCs/>
          <w:sz w:val="28"/>
          <w:szCs w:val="28"/>
        </w:rPr>
      </w:pPr>
      <w:r w:rsidRPr="00D75AC2">
        <w:rPr>
          <w:rFonts w:ascii="Times New Roman" w:hAnsi="Times New Roman"/>
          <w:b/>
          <w:bCs/>
          <w:sz w:val="28"/>
          <w:szCs w:val="28"/>
        </w:rPr>
        <w:t>Force Majeure</w:t>
      </w:r>
    </w:p>
    <w:p w14:paraId="38A1A441" w14:textId="729D0293" w:rsidR="00EA149B" w:rsidRPr="00D75AC2" w:rsidRDefault="008512A0" w:rsidP="00A03858">
      <w:pPr>
        <w:pStyle w:val="Ingetavstnd"/>
        <w:rPr>
          <w:rFonts w:ascii="Times New Roman" w:hAnsi="Times New Roman"/>
          <w:sz w:val="28"/>
          <w:szCs w:val="28"/>
        </w:rPr>
      </w:pPr>
      <w:r w:rsidRPr="00D75AC2">
        <w:rPr>
          <w:rFonts w:ascii="Times New Roman" w:hAnsi="Times New Roman"/>
          <w:sz w:val="28"/>
          <w:szCs w:val="28"/>
        </w:rPr>
        <w:t>Osby kommun</w:t>
      </w:r>
      <w:r w:rsidR="0020409E">
        <w:rPr>
          <w:rFonts w:ascii="Times New Roman" w:hAnsi="Times New Roman"/>
          <w:sz w:val="28"/>
          <w:szCs w:val="28"/>
        </w:rPr>
        <w:t>, Kultur och Fritid</w:t>
      </w:r>
      <w:r w:rsidRPr="00D75AC2">
        <w:rPr>
          <w:rFonts w:ascii="Times New Roman" w:hAnsi="Times New Roman"/>
          <w:sz w:val="28"/>
          <w:szCs w:val="28"/>
        </w:rPr>
        <w:t xml:space="preserve"> är inte ansvarig om lokalen ej kan utnyttjas på grund av lagbud, myndigheters</w:t>
      </w:r>
      <w:r w:rsidR="00D75AC2">
        <w:rPr>
          <w:rFonts w:ascii="Times New Roman" w:hAnsi="Times New Roman"/>
          <w:sz w:val="28"/>
          <w:szCs w:val="28"/>
        </w:rPr>
        <w:t xml:space="preserve"> </w:t>
      </w:r>
      <w:r w:rsidRPr="00D75AC2">
        <w:rPr>
          <w:rFonts w:ascii="Times New Roman" w:hAnsi="Times New Roman"/>
          <w:sz w:val="28"/>
          <w:szCs w:val="28"/>
        </w:rPr>
        <w:t>åtgärd, strejk, lockout eller bojkott. Detta gäller även om Osby kommun själv vidtar eller är</w:t>
      </w:r>
      <w:r w:rsidR="00D75AC2">
        <w:rPr>
          <w:rFonts w:ascii="Times New Roman" w:hAnsi="Times New Roman"/>
          <w:sz w:val="28"/>
          <w:szCs w:val="28"/>
        </w:rPr>
        <w:t xml:space="preserve"> </w:t>
      </w:r>
      <w:r w:rsidRPr="00D75AC2">
        <w:rPr>
          <w:rFonts w:ascii="Times New Roman" w:hAnsi="Times New Roman"/>
          <w:sz w:val="28"/>
          <w:szCs w:val="28"/>
        </w:rPr>
        <w:t>föremål för en sådan konfliktåtgärd.</w:t>
      </w:r>
    </w:p>
    <w:sectPr w:rsidR="00EA149B" w:rsidRPr="00D75AC2" w:rsidSect="003E7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BEC3" w14:textId="77777777" w:rsidR="00EA149B" w:rsidRDefault="00EA149B">
      <w:r>
        <w:separator/>
      </w:r>
    </w:p>
  </w:endnote>
  <w:endnote w:type="continuationSeparator" w:id="0">
    <w:p w14:paraId="49A7EFF4" w14:textId="77777777" w:rsidR="00EA149B" w:rsidRDefault="00E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712" w14:textId="77777777" w:rsidR="00F83B44" w:rsidRDefault="00F83B44">
    <w:pPr>
      <w:pStyle w:val="Sidfot"/>
    </w:pPr>
    <w:r>
      <w:rPr>
        <w:b w:val="0"/>
        <w:noProof/>
        <w:lang w:eastAsia="sv-SE"/>
      </w:rPr>
      <w:drawing>
        <wp:inline distT="0" distB="0" distL="0" distR="0" wp14:anchorId="047045FB" wp14:editId="62395153">
          <wp:extent cx="5748655" cy="1320165"/>
          <wp:effectExtent l="0" t="0" r="4445" b="0"/>
          <wp:docPr id="4" name="Bildobjekt 4" descr="D:\Dropbox\FORMsoft AB\Kundarea\Osby\Logotyper\grafiskt_element_GRÖN_beskur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ropbox\FORMsoft AB\Kundarea\Osby\Logotyper\grafiskt_element_GRÖN_beskure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1001" w14:textId="77777777" w:rsidR="00A17D2A" w:rsidRDefault="00A17D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F458" w14:textId="77777777" w:rsidR="0053792F" w:rsidRPr="0053792F" w:rsidRDefault="0053792F" w:rsidP="0053792F">
    <w:pPr>
      <w:spacing w:before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7716" w14:textId="77777777" w:rsidR="00EA149B" w:rsidRDefault="00EA149B">
      <w:r>
        <w:separator/>
      </w:r>
    </w:p>
  </w:footnote>
  <w:footnote w:type="continuationSeparator" w:id="0">
    <w:p w14:paraId="3C02CB9C" w14:textId="77777777" w:rsidR="00EA149B" w:rsidRDefault="00EA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AFA1" w14:textId="77777777" w:rsidR="00A17D2A" w:rsidRDefault="00A17D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5" w:type="dxa"/>
      <w:tblInd w:w="-666" w:type="dxa"/>
      <w:tblLayout w:type="fixed"/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2"/>
      <w:gridCol w:w="1955"/>
      <w:gridCol w:w="1955"/>
      <w:gridCol w:w="1303"/>
    </w:tblGrid>
    <w:tr w:rsidR="003E7E83" w14:paraId="0B93E16D" w14:textId="77777777" w:rsidTr="003E7E83">
      <w:trPr>
        <w:cantSplit/>
        <w:trHeight w:val="480"/>
      </w:trPr>
      <w:tc>
        <w:tcPr>
          <w:tcW w:w="5216" w:type="dxa"/>
          <w:hideMark/>
        </w:tcPr>
        <w:p w14:paraId="14D4ACCD" w14:textId="32C2E96F" w:rsidR="003E7E83" w:rsidRDefault="003E7E83" w:rsidP="003E7E83">
          <w:pPr>
            <w:pStyle w:val="Sidhuvud"/>
            <w:spacing w:before="22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0464B6" wp14:editId="6A5F6AB5">
                <wp:simplePos x="0" y="0"/>
                <wp:positionH relativeFrom="margin">
                  <wp:posOffset>413385</wp:posOffset>
                </wp:positionH>
                <wp:positionV relativeFrom="topMargin">
                  <wp:posOffset>15240</wp:posOffset>
                </wp:positionV>
                <wp:extent cx="1440180" cy="565150"/>
                <wp:effectExtent l="0" t="0" r="7620" b="6350"/>
                <wp:wrapSquare wrapText="bothSides"/>
                <wp:docPr id="2" name="Bildobjekt 2" descr="Osby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Osby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  <w:hideMark/>
        </w:tcPr>
        <w:p w14:paraId="3DF60373" w14:textId="77777777" w:rsidR="003E7E83" w:rsidRDefault="00464921" w:rsidP="003E7E83">
          <w:pPr>
            <w:pStyle w:val="Sidhuvudledtext"/>
          </w:pPr>
          <w:sdt>
            <w:sdtPr>
              <w:alias w:val="Datum ledtext"/>
              <w:tag w:val="Vårt datum ledtext"/>
              <w:id w:val="-1959783659"/>
              <w:dataBinding w:xpath="/FORMsoft[1]/LabelOurDate[1]" w:storeItemID="{0C51AE3A-97AB-4E59-8CBD-BD8F06016390}"/>
              <w:text/>
            </w:sdtPr>
            <w:sdtEndPr/>
            <w:sdtContent>
              <w:r w:rsidR="003E7E83">
                <w:t>Datum</w:t>
              </w:r>
            </w:sdtContent>
          </w:sdt>
        </w:p>
        <w:sdt>
          <w:sdtPr>
            <w:alias w:val="Vårt datum"/>
            <w:tag w:val="Vårt datum"/>
            <w:id w:val="1236661068"/>
            <w:dataBinding w:xpath="/FORMsoft[1]/OurDate[1]" w:storeItemID="{0C51AE3A-97AB-4E59-8CBD-BD8F06016390}"/>
            <w:text/>
          </w:sdtPr>
          <w:sdtEndPr/>
          <w:sdtContent>
            <w:p w14:paraId="21EF177D" w14:textId="58B0B3C2" w:rsidR="003E7E83" w:rsidRDefault="003E7E83" w:rsidP="003E7E83">
              <w:pPr>
                <w:pStyle w:val="Sidhuvud"/>
              </w:pPr>
              <w:r>
                <w:t>2021-</w:t>
              </w:r>
              <w:r w:rsidR="00A17D2A">
                <w:t>10</w:t>
              </w:r>
              <w:r>
                <w:t>-0</w:t>
              </w:r>
              <w:r w:rsidR="00A17D2A">
                <w:t>5</w:t>
              </w:r>
            </w:p>
          </w:sdtContent>
        </w:sdt>
      </w:tc>
      <w:tc>
        <w:tcPr>
          <w:tcW w:w="1956" w:type="dxa"/>
          <w:hideMark/>
        </w:tcPr>
        <w:sdt>
          <w:sdtPr>
            <w:alias w:val="Vår referens ledtext"/>
            <w:tag w:val="Vår referens ledtext"/>
            <w:id w:val="117581998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6C64DF8A" w14:textId="77777777" w:rsidR="003E7E83" w:rsidRDefault="003E7E83" w:rsidP="003E7E83">
              <w:pPr>
                <w:pStyle w:val="Sidhuvudledtext"/>
              </w:pPr>
              <w:r>
                <w:t xml:space="preserve">     </w:t>
              </w:r>
            </w:p>
          </w:sdtContent>
        </w:sdt>
        <w:p w14:paraId="74E095C2" w14:textId="77777777" w:rsidR="003E7E83" w:rsidRDefault="00464921" w:rsidP="003E7E83">
          <w:pPr>
            <w:pStyle w:val="Sidhuvud"/>
          </w:pPr>
          <w:sdt>
            <w:sdtPr>
              <w:alias w:val="Vår referens"/>
              <w:tag w:val="Vår referens"/>
              <w:id w:val="-551538842"/>
              <w:showingPlcHdr/>
              <w:dataBinding w:xpath="/FORMsoft[1]/OurReference[1]" w:storeItemID="{0C51AE3A-97AB-4E59-8CBD-BD8F06016390}"/>
              <w:text/>
            </w:sdtPr>
            <w:sdtEndPr/>
            <w:sdtContent>
              <w:r w:rsidR="003E7E83">
                <w:t xml:space="preserve">     </w:t>
              </w:r>
            </w:sdtContent>
          </w:sdt>
          <w:r w:rsidR="003E7E83">
            <w:t xml:space="preserve"> </w:t>
          </w:r>
        </w:p>
      </w:tc>
      <w:tc>
        <w:tcPr>
          <w:tcW w:w="1304" w:type="dxa"/>
          <w:hideMark/>
        </w:tcPr>
        <w:sdt>
          <w:sdtPr>
            <w:alias w:val="Sida ledtext"/>
            <w:tag w:val="Sida ledtext"/>
            <w:id w:val="-1562013866"/>
            <w:dataBinding w:xpath="/FORMsoft[1]/LabelPage[1]" w:storeItemID="{0C51AE3A-97AB-4E59-8CBD-BD8F06016390}"/>
            <w:text/>
          </w:sdtPr>
          <w:sdtEndPr/>
          <w:sdtContent>
            <w:p w14:paraId="66DE3194" w14:textId="77777777" w:rsidR="003E7E83" w:rsidRDefault="003E7E83" w:rsidP="003E7E83">
              <w:pPr>
                <w:pStyle w:val="Sidhuvudledtext"/>
              </w:pPr>
              <w:r>
                <w:t>Sida</w:t>
              </w:r>
            </w:p>
          </w:sdtContent>
        </w:sdt>
        <w:p w14:paraId="7520EF93" w14:textId="77777777" w:rsidR="003E7E83" w:rsidRDefault="003E7E83" w:rsidP="003E7E8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(2)</w:t>
          </w:r>
        </w:p>
      </w:tc>
    </w:tr>
  </w:tbl>
  <w:p w14:paraId="2C7A60E7" w14:textId="698D9A76" w:rsidR="004C5577" w:rsidRPr="003E7E83" w:rsidRDefault="00312775" w:rsidP="00312775">
    <w:pPr>
      <w:pStyle w:val="Sidhuvud"/>
      <w:tabs>
        <w:tab w:val="left" w:pos="31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5" w:type="dxa"/>
      <w:tblInd w:w="-666" w:type="dxa"/>
      <w:tblLayout w:type="fixed"/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2"/>
      <w:gridCol w:w="1955"/>
      <w:gridCol w:w="1955"/>
      <w:gridCol w:w="1303"/>
    </w:tblGrid>
    <w:tr w:rsidR="003E7E83" w14:paraId="4EA7DFF2" w14:textId="77777777" w:rsidTr="003E7E83">
      <w:trPr>
        <w:cantSplit/>
        <w:trHeight w:val="480"/>
      </w:trPr>
      <w:tc>
        <w:tcPr>
          <w:tcW w:w="5216" w:type="dxa"/>
          <w:hideMark/>
        </w:tcPr>
        <w:p w14:paraId="4B56FAA9" w14:textId="0744A690" w:rsidR="003E7E83" w:rsidRDefault="003E7E83" w:rsidP="003E7E83">
          <w:pPr>
            <w:pStyle w:val="Sidhuvud"/>
            <w:spacing w:before="22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4258D7" wp14:editId="1F97F969">
                <wp:simplePos x="0" y="0"/>
                <wp:positionH relativeFrom="margin">
                  <wp:posOffset>413385</wp:posOffset>
                </wp:positionH>
                <wp:positionV relativeFrom="topMargin">
                  <wp:posOffset>53340</wp:posOffset>
                </wp:positionV>
                <wp:extent cx="1440180" cy="565150"/>
                <wp:effectExtent l="0" t="0" r="7620" b="6350"/>
                <wp:wrapSquare wrapText="bothSides"/>
                <wp:docPr id="1" name="Bildobjekt 1" descr="Osby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Osby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  <w:hideMark/>
        </w:tcPr>
        <w:p w14:paraId="62DAF4F7" w14:textId="77777777" w:rsidR="003E7E83" w:rsidRDefault="00464921" w:rsidP="003E7E83">
          <w:pPr>
            <w:pStyle w:val="Sidhuvudledtext"/>
          </w:pPr>
          <w:sdt>
            <w:sdtPr>
              <w:alias w:val="Datum ledtext"/>
              <w:tag w:val="Vårt datum ledtext"/>
              <w:id w:val="-1728362928"/>
              <w:dataBinding w:xpath="/FORMsoft[1]/LabelOurDate[1]" w:storeItemID="{0C51AE3A-97AB-4E59-8CBD-BD8F06016390}"/>
              <w:text/>
            </w:sdtPr>
            <w:sdtEndPr/>
            <w:sdtContent>
              <w:r w:rsidR="003E7E83">
                <w:t>Datum</w:t>
              </w:r>
            </w:sdtContent>
          </w:sdt>
        </w:p>
        <w:sdt>
          <w:sdtPr>
            <w:alias w:val="Vårt datum"/>
            <w:tag w:val="Vårt datum"/>
            <w:id w:val="-1153059051"/>
            <w:dataBinding w:xpath="/FORMsoft[1]/OurDate[1]" w:storeItemID="{0C51AE3A-97AB-4E59-8CBD-BD8F06016390}"/>
            <w:text/>
          </w:sdtPr>
          <w:sdtEndPr/>
          <w:sdtContent>
            <w:p w14:paraId="04F4A431" w14:textId="12DDC9F8" w:rsidR="003E7E83" w:rsidRDefault="003E7E83" w:rsidP="003E7E83">
              <w:pPr>
                <w:pStyle w:val="Sidhuvud"/>
              </w:pPr>
              <w:r>
                <w:t>2021-1</w:t>
              </w:r>
              <w:r w:rsidR="00A17D2A">
                <w:t>0</w:t>
              </w:r>
              <w:r>
                <w:t>-0</w:t>
              </w:r>
              <w:r w:rsidR="00A17D2A">
                <w:t>5</w:t>
              </w:r>
            </w:p>
          </w:sdtContent>
        </w:sdt>
      </w:tc>
      <w:tc>
        <w:tcPr>
          <w:tcW w:w="1956" w:type="dxa"/>
          <w:hideMark/>
        </w:tcPr>
        <w:sdt>
          <w:sdtPr>
            <w:alias w:val="Vår referens ledtext"/>
            <w:tag w:val="Vår referens ledtext"/>
            <w:id w:val="-49921943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384B93F7" w14:textId="77777777" w:rsidR="003E7E83" w:rsidRDefault="003E7E83" w:rsidP="003E7E83">
              <w:pPr>
                <w:pStyle w:val="Sidhuvudledtext"/>
              </w:pPr>
              <w:r>
                <w:t xml:space="preserve">     </w:t>
              </w:r>
            </w:p>
          </w:sdtContent>
        </w:sdt>
        <w:p w14:paraId="46782BFE" w14:textId="77777777" w:rsidR="003E7E83" w:rsidRDefault="00464921" w:rsidP="003E7E83">
          <w:pPr>
            <w:pStyle w:val="Sidhuvud"/>
          </w:pPr>
          <w:sdt>
            <w:sdtPr>
              <w:alias w:val="Vår referens"/>
              <w:tag w:val="Vår referens"/>
              <w:id w:val="1089670502"/>
              <w:showingPlcHdr/>
              <w:dataBinding w:xpath="/FORMsoft[1]/OurReference[1]" w:storeItemID="{0C51AE3A-97AB-4E59-8CBD-BD8F06016390}"/>
              <w:text/>
            </w:sdtPr>
            <w:sdtEndPr/>
            <w:sdtContent>
              <w:r w:rsidR="003E7E83">
                <w:t xml:space="preserve">     </w:t>
              </w:r>
            </w:sdtContent>
          </w:sdt>
          <w:r w:rsidR="003E7E83">
            <w:t xml:space="preserve"> </w:t>
          </w:r>
        </w:p>
      </w:tc>
      <w:tc>
        <w:tcPr>
          <w:tcW w:w="1304" w:type="dxa"/>
          <w:hideMark/>
        </w:tcPr>
        <w:sdt>
          <w:sdtPr>
            <w:alias w:val="Sida ledtext"/>
            <w:tag w:val="Sida ledtext"/>
            <w:id w:val="1298640582"/>
            <w:dataBinding w:xpath="/FORMsoft[1]/LabelPage[1]" w:storeItemID="{0C51AE3A-97AB-4E59-8CBD-BD8F06016390}"/>
            <w:text/>
          </w:sdtPr>
          <w:sdtEndPr/>
          <w:sdtContent>
            <w:p w14:paraId="0B3C9122" w14:textId="77777777" w:rsidR="003E7E83" w:rsidRDefault="003E7E83" w:rsidP="003E7E83">
              <w:pPr>
                <w:pStyle w:val="Sidhuvudledtext"/>
              </w:pPr>
              <w:r>
                <w:t>Sida</w:t>
              </w:r>
            </w:p>
          </w:sdtContent>
        </w:sdt>
        <w:p w14:paraId="2D98815F" w14:textId="77777777" w:rsidR="003E7E83" w:rsidRDefault="003E7E83" w:rsidP="003E7E8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(2)</w:t>
          </w:r>
        </w:p>
      </w:tc>
    </w:tr>
  </w:tbl>
  <w:p w14:paraId="421F0BD9" w14:textId="77777777" w:rsidR="00A2251B" w:rsidRPr="003E7E83" w:rsidRDefault="00A2251B" w:rsidP="003E7E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167"/>
    <w:multiLevelType w:val="hybridMultilevel"/>
    <w:tmpl w:val="9BA2FC6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672"/>
    <w:multiLevelType w:val="hybridMultilevel"/>
    <w:tmpl w:val="C9F0B1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7B4"/>
    <w:multiLevelType w:val="hybridMultilevel"/>
    <w:tmpl w:val="29AC35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C5E"/>
    <w:multiLevelType w:val="hybridMultilevel"/>
    <w:tmpl w:val="B83C59C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743"/>
    <w:multiLevelType w:val="hybridMultilevel"/>
    <w:tmpl w:val="A8DA4A2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2CD7"/>
    <w:multiLevelType w:val="hybridMultilevel"/>
    <w:tmpl w:val="352E7AB6"/>
    <w:lvl w:ilvl="0" w:tplc="16ECDA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764B0"/>
    <w:multiLevelType w:val="hybridMultilevel"/>
    <w:tmpl w:val="7EC4A40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5D6B"/>
    <w:multiLevelType w:val="hybridMultilevel"/>
    <w:tmpl w:val="3D4880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EC6"/>
    <w:multiLevelType w:val="hybridMultilevel"/>
    <w:tmpl w:val="6DB64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043D"/>
    <w:multiLevelType w:val="hybridMultilevel"/>
    <w:tmpl w:val="DAE07386"/>
    <w:lvl w:ilvl="0" w:tplc="99C238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L:\Gemensam\Dokumentmallar_word\Installation FORMsofts mallhanterareför PowerPoint 2007-2013 2012-08-17.pdf"/>
  </w:docVars>
  <w:rsids>
    <w:rsidRoot w:val="00EA149B"/>
    <w:rsid w:val="00003263"/>
    <w:rsid w:val="00017F47"/>
    <w:rsid w:val="00020549"/>
    <w:rsid w:val="0003013C"/>
    <w:rsid w:val="00054785"/>
    <w:rsid w:val="00057038"/>
    <w:rsid w:val="00071B67"/>
    <w:rsid w:val="000824E2"/>
    <w:rsid w:val="00087515"/>
    <w:rsid w:val="000A4A22"/>
    <w:rsid w:val="000B1D83"/>
    <w:rsid w:val="000B4616"/>
    <w:rsid w:val="000B5E81"/>
    <w:rsid w:val="000C004E"/>
    <w:rsid w:val="000C4BA8"/>
    <w:rsid w:val="000D2F50"/>
    <w:rsid w:val="000E3C9E"/>
    <w:rsid w:val="000F2C59"/>
    <w:rsid w:val="000F4ADF"/>
    <w:rsid w:val="00114D76"/>
    <w:rsid w:val="00137A54"/>
    <w:rsid w:val="001406C1"/>
    <w:rsid w:val="001411FB"/>
    <w:rsid w:val="00142087"/>
    <w:rsid w:val="001500BB"/>
    <w:rsid w:val="00151DC0"/>
    <w:rsid w:val="00154576"/>
    <w:rsid w:val="001666DA"/>
    <w:rsid w:val="00173936"/>
    <w:rsid w:val="00184C86"/>
    <w:rsid w:val="001906F2"/>
    <w:rsid w:val="00195A4F"/>
    <w:rsid w:val="001B5AC2"/>
    <w:rsid w:val="001B781F"/>
    <w:rsid w:val="001C783D"/>
    <w:rsid w:val="001D7766"/>
    <w:rsid w:val="001E3706"/>
    <w:rsid w:val="001E4F72"/>
    <w:rsid w:val="001F02B6"/>
    <w:rsid w:val="001F13E2"/>
    <w:rsid w:val="001F4A70"/>
    <w:rsid w:val="001F571B"/>
    <w:rsid w:val="001F60F1"/>
    <w:rsid w:val="001F68B3"/>
    <w:rsid w:val="001F7381"/>
    <w:rsid w:val="00202FCA"/>
    <w:rsid w:val="0020409E"/>
    <w:rsid w:val="00214BBF"/>
    <w:rsid w:val="00222B05"/>
    <w:rsid w:val="00251E15"/>
    <w:rsid w:val="00252EAF"/>
    <w:rsid w:val="00260D18"/>
    <w:rsid w:val="00264A64"/>
    <w:rsid w:val="00265D8E"/>
    <w:rsid w:val="00265DFF"/>
    <w:rsid w:val="002759B0"/>
    <w:rsid w:val="00286BB5"/>
    <w:rsid w:val="0029150E"/>
    <w:rsid w:val="002919AF"/>
    <w:rsid w:val="002A341C"/>
    <w:rsid w:val="002A50A9"/>
    <w:rsid w:val="002B02A5"/>
    <w:rsid w:val="002C2065"/>
    <w:rsid w:val="002C2162"/>
    <w:rsid w:val="002C45E2"/>
    <w:rsid w:val="002C79B0"/>
    <w:rsid w:val="002D3136"/>
    <w:rsid w:val="002E0820"/>
    <w:rsid w:val="002E0998"/>
    <w:rsid w:val="002F2088"/>
    <w:rsid w:val="002F2908"/>
    <w:rsid w:val="002F5721"/>
    <w:rsid w:val="0031085B"/>
    <w:rsid w:val="00312775"/>
    <w:rsid w:val="00322665"/>
    <w:rsid w:val="003318C9"/>
    <w:rsid w:val="00331A9E"/>
    <w:rsid w:val="00332029"/>
    <w:rsid w:val="0033392F"/>
    <w:rsid w:val="00356F33"/>
    <w:rsid w:val="00362130"/>
    <w:rsid w:val="00365872"/>
    <w:rsid w:val="0037080E"/>
    <w:rsid w:val="003828A6"/>
    <w:rsid w:val="00384637"/>
    <w:rsid w:val="00385B86"/>
    <w:rsid w:val="003B2EAA"/>
    <w:rsid w:val="003C2CF5"/>
    <w:rsid w:val="003E2022"/>
    <w:rsid w:val="003E3EBB"/>
    <w:rsid w:val="003E5097"/>
    <w:rsid w:val="003E70E6"/>
    <w:rsid w:val="003E7E83"/>
    <w:rsid w:val="003F124D"/>
    <w:rsid w:val="003F2ED2"/>
    <w:rsid w:val="004112F9"/>
    <w:rsid w:val="004137EF"/>
    <w:rsid w:val="00425ED9"/>
    <w:rsid w:val="004271C0"/>
    <w:rsid w:val="00431EA7"/>
    <w:rsid w:val="00433B8E"/>
    <w:rsid w:val="00436828"/>
    <w:rsid w:val="00442791"/>
    <w:rsid w:val="00444F92"/>
    <w:rsid w:val="00464921"/>
    <w:rsid w:val="00473D25"/>
    <w:rsid w:val="00481052"/>
    <w:rsid w:val="00486219"/>
    <w:rsid w:val="0049631C"/>
    <w:rsid w:val="004A38B5"/>
    <w:rsid w:val="004B1D6E"/>
    <w:rsid w:val="004B5FCD"/>
    <w:rsid w:val="004B6476"/>
    <w:rsid w:val="004C0650"/>
    <w:rsid w:val="004C5577"/>
    <w:rsid w:val="004E4A92"/>
    <w:rsid w:val="00501E8D"/>
    <w:rsid w:val="005025BF"/>
    <w:rsid w:val="00504835"/>
    <w:rsid w:val="00505B43"/>
    <w:rsid w:val="00530004"/>
    <w:rsid w:val="00530063"/>
    <w:rsid w:val="0053792F"/>
    <w:rsid w:val="0055544E"/>
    <w:rsid w:val="0055590B"/>
    <w:rsid w:val="005641DB"/>
    <w:rsid w:val="005648A9"/>
    <w:rsid w:val="0056797A"/>
    <w:rsid w:val="00567D35"/>
    <w:rsid w:val="005719FA"/>
    <w:rsid w:val="00591AD9"/>
    <w:rsid w:val="005A7D4F"/>
    <w:rsid w:val="005C015E"/>
    <w:rsid w:val="005D09A7"/>
    <w:rsid w:val="005E76F0"/>
    <w:rsid w:val="005F11EE"/>
    <w:rsid w:val="005F1477"/>
    <w:rsid w:val="00600219"/>
    <w:rsid w:val="00604F7A"/>
    <w:rsid w:val="00611A8F"/>
    <w:rsid w:val="0062586F"/>
    <w:rsid w:val="006326EF"/>
    <w:rsid w:val="00636364"/>
    <w:rsid w:val="00636FEB"/>
    <w:rsid w:val="00643473"/>
    <w:rsid w:val="00663B54"/>
    <w:rsid w:val="0068012C"/>
    <w:rsid w:val="0069373D"/>
    <w:rsid w:val="00694072"/>
    <w:rsid w:val="006A0E8C"/>
    <w:rsid w:val="006A2CFA"/>
    <w:rsid w:val="006A4B5F"/>
    <w:rsid w:val="006B290D"/>
    <w:rsid w:val="006C59B6"/>
    <w:rsid w:val="006D2A6B"/>
    <w:rsid w:val="006E38CF"/>
    <w:rsid w:val="0072149C"/>
    <w:rsid w:val="00721B07"/>
    <w:rsid w:val="00723CB1"/>
    <w:rsid w:val="007454AF"/>
    <w:rsid w:val="007454C4"/>
    <w:rsid w:val="0075337E"/>
    <w:rsid w:val="00762A87"/>
    <w:rsid w:val="007642A3"/>
    <w:rsid w:val="00780BEB"/>
    <w:rsid w:val="00784874"/>
    <w:rsid w:val="007A07D2"/>
    <w:rsid w:val="007A334A"/>
    <w:rsid w:val="007A4A59"/>
    <w:rsid w:val="007B7626"/>
    <w:rsid w:val="007C368F"/>
    <w:rsid w:val="007E1D5B"/>
    <w:rsid w:val="007E4617"/>
    <w:rsid w:val="007E5400"/>
    <w:rsid w:val="00801B3D"/>
    <w:rsid w:val="008028CE"/>
    <w:rsid w:val="00806BAD"/>
    <w:rsid w:val="00807133"/>
    <w:rsid w:val="008078C2"/>
    <w:rsid w:val="008123B0"/>
    <w:rsid w:val="00813C4A"/>
    <w:rsid w:val="00822AC1"/>
    <w:rsid w:val="008237AC"/>
    <w:rsid w:val="008422F5"/>
    <w:rsid w:val="008512A0"/>
    <w:rsid w:val="0085227D"/>
    <w:rsid w:val="008550CD"/>
    <w:rsid w:val="00875CB2"/>
    <w:rsid w:val="00881F8E"/>
    <w:rsid w:val="0089795C"/>
    <w:rsid w:val="008B4AB5"/>
    <w:rsid w:val="008E0C41"/>
    <w:rsid w:val="008F1F10"/>
    <w:rsid w:val="00902744"/>
    <w:rsid w:val="0090725B"/>
    <w:rsid w:val="009105EE"/>
    <w:rsid w:val="009218D8"/>
    <w:rsid w:val="00930176"/>
    <w:rsid w:val="0093060A"/>
    <w:rsid w:val="00931E4D"/>
    <w:rsid w:val="00934341"/>
    <w:rsid w:val="009400DE"/>
    <w:rsid w:val="00945125"/>
    <w:rsid w:val="0094576F"/>
    <w:rsid w:val="00955EEE"/>
    <w:rsid w:val="00956148"/>
    <w:rsid w:val="009579B5"/>
    <w:rsid w:val="009659E1"/>
    <w:rsid w:val="00967629"/>
    <w:rsid w:val="00973E41"/>
    <w:rsid w:val="00990D99"/>
    <w:rsid w:val="009962D1"/>
    <w:rsid w:val="009A4487"/>
    <w:rsid w:val="009B7664"/>
    <w:rsid w:val="009D3563"/>
    <w:rsid w:val="009F5C1D"/>
    <w:rsid w:val="00A02628"/>
    <w:rsid w:val="00A03858"/>
    <w:rsid w:val="00A07050"/>
    <w:rsid w:val="00A07B73"/>
    <w:rsid w:val="00A12C13"/>
    <w:rsid w:val="00A13FDB"/>
    <w:rsid w:val="00A17D2A"/>
    <w:rsid w:val="00A21BE9"/>
    <w:rsid w:val="00A2251B"/>
    <w:rsid w:val="00A2442D"/>
    <w:rsid w:val="00A40929"/>
    <w:rsid w:val="00A44786"/>
    <w:rsid w:val="00A53DB5"/>
    <w:rsid w:val="00A6264C"/>
    <w:rsid w:val="00A67D98"/>
    <w:rsid w:val="00A8321A"/>
    <w:rsid w:val="00AB5F4C"/>
    <w:rsid w:val="00AB7118"/>
    <w:rsid w:val="00AC6094"/>
    <w:rsid w:val="00AD0423"/>
    <w:rsid w:val="00AD0D7A"/>
    <w:rsid w:val="00AD48D9"/>
    <w:rsid w:val="00AD4E0A"/>
    <w:rsid w:val="00AE2ACA"/>
    <w:rsid w:val="00AE737F"/>
    <w:rsid w:val="00AF0316"/>
    <w:rsid w:val="00AF49ED"/>
    <w:rsid w:val="00B04007"/>
    <w:rsid w:val="00B052FF"/>
    <w:rsid w:val="00B15691"/>
    <w:rsid w:val="00B27B9D"/>
    <w:rsid w:val="00B27F41"/>
    <w:rsid w:val="00B30CAA"/>
    <w:rsid w:val="00B466E7"/>
    <w:rsid w:val="00B47660"/>
    <w:rsid w:val="00B5139D"/>
    <w:rsid w:val="00B5220D"/>
    <w:rsid w:val="00B54A66"/>
    <w:rsid w:val="00B67147"/>
    <w:rsid w:val="00B800DA"/>
    <w:rsid w:val="00B85339"/>
    <w:rsid w:val="00BA1382"/>
    <w:rsid w:val="00BC7D95"/>
    <w:rsid w:val="00BD535F"/>
    <w:rsid w:val="00C03780"/>
    <w:rsid w:val="00C03BD4"/>
    <w:rsid w:val="00C1470B"/>
    <w:rsid w:val="00C2146B"/>
    <w:rsid w:val="00C30AC4"/>
    <w:rsid w:val="00C30CF7"/>
    <w:rsid w:val="00C402C5"/>
    <w:rsid w:val="00C43F2A"/>
    <w:rsid w:val="00C5066E"/>
    <w:rsid w:val="00C50D64"/>
    <w:rsid w:val="00C669CF"/>
    <w:rsid w:val="00C712F8"/>
    <w:rsid w:val="00C7781B"/>
    <w:rsid w:val="00C77CD7"/>
    <w:rsid w:val="00C87835"/>
    <w:rsid w:val="00C95FED"/>
    <w:rsid w:val="00C96E09"/>
    <w:rsid w:val="00CA796D"/>
    <w:rsid w:val="00CB03BC"/>
    <w:rsid w:val="00CB080D"/>
    <w:rsid w:val="00CB6FD8"/>
    <w:rsid w:val="00CC523F"/>
    <w:rsid w:val="00CC7CC4"/>
    <w:rsid w:val="00CD5ECB"/>
    <w:rsid w:val="00CE246D"/>
    <w:rsid w:val="00D06A5F"/>
    <w:rsid w:val="00D128F6"/>
    <w:rsid w:val="00D33C3A"/>
    <w:rsid w:val="00D474C4"/>
    <w:rsid w:val="00D53227"/>
    <w:rsid w:val="00D6224E"/>
    <w:rsid w:val="00D74439"/>
    <w:rsid w:val="00D75AC2"/>
    <w:rsid w:val="00D77977"/>
    <w:rsid w:val="00D77CCC"/>
    <w:rsid w:val="00D80892"/>
    <w:rsid w:val="00D9620C"/>
    <w:rsid w:val="00DA4F5C"/>
    <w:rsid w:val="00DB1712"/>
    <w:rsid w:val="00DD26C9"/>
    <w:rsid w:val="00DE5F9B"/>
    <w:rsid w:val="00E0487A"/>
    <w:rsid w:val="00E06C78"/>
    <w:rsid w:val="00E133DD"/>
    <w:rsid w:val="00E309DD"/>
    <w:rsid w:val="00E32979"/>
    <w:rsid w:val="00E40E04"/>
    <w:rsid w:val="00E60C45"/>
    <w:rsid w:val="00E61E34"/>
    <w:rsid w:val="00E82DD7"/>
    <w:rsid w:val="00E964CB"/>
    <w:rsid w:val="00EA149B"/>
    <w:rsid w:val="00EA510A"/>
    <w:rsid w:val="00EC0271"/>
    <w:rsid w:val="00EC325A"/>
    <w:rsid w:val="00EC5B78"/>
    <w:rsid w:val="00ED2C29"/>
    <w:rsid w:val="00ED693F"/>
    <w:rsid w:val="00EE3C4A"/>
    <w:rsid w:val="00EE4A2C"/>
    <w:rsid w:val="00EE666F"/>
    <w:rsid w:val="00EE6C31"/>
    <w:rsid w:val="00F01D44"/>
    <w:rsid w:val="00F022E7"/>
    <w:rsid w:val="00F07825"/>
    <w:rsid w:val="00F15A3C"/>
    <w:rsid w:val="00F20A82"/>
    <w:rsid w:val="00F23134"/>
    <w:rsid w:val="00F2336F"/>
    <w:rsid w:val="00F40F4C"/>
    <w:rsid w:val="00F470DE"/>
    <w:rsid w:val="00F528E3"/>
    <w:rsid w:val="00F60E9F"/>
    <w:rsid w:val="00F61135"/>
    <w:rsid w:val="00F614DE"/>
    <w:rsid w:val="00F62487"/>
    <w:rsid w:val="00F64E03"/>
    <w:rsid w:val="00F65288"/>
    <w:rsid w:val="00F749BC"/>
    <w:rsid w:val="00F83B44"/>
    <w:rsid w:val="00F83F9F"/>
    <w:rsid w:val="00F95399"/>
    <w:rsid w:val="00F95692"/>
    <w:rsid w:val="00FB41FE"/>
    <w:rsid w:val="00FB4DE7"/>
    <w:rsid w:val="00FB5EF3"/>
    <w:rsid w:val="00FB707A"/>
    <w:rsid w:val="00FB77ED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41CD367"/>
  <w15:docId w15:val="{D14ACD30-1710-42E5-A4F7-DABD7FC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4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7A334A"/>
    <w:pPr>
      <w:keepNext/>
      <w:overflowPunct w:val="0"/>
      <w:autoSpaceDE w:val="0"/>
      <w:autoSpaceDN w:val="0"/>
      <w:adjustRightInd w:val="0"/>
      <w:spacing w:before="1200"/>
      <w:textAlignment w:val="baseline"/>
      <w:outlineLvl w:val="0"/>
    </w:pPr>
    <w:rPr>
      <w:rFonts w:cs="Arial"/>
      <w:b/>
      <w:bCs/>
      <w:sz w:val="28"/>
    </w:rPr>
  </w:style>
  <w:style w:type="paragraph" w:styleId="Rubrik2">
    <w:name w:val="heading 2"/>
    <w:basedOn w:val="Normal"/>
    <w:next w:val="Brdtext"/>
    <w:qFormat/>
    <w:rsid w:val="00B30CAA"/>
    <w:pPr>
      <w:keepNext/>
      <w:tabs>
        <w:tab w:val="left" w:pos="294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3E3EBB"/>
    <w:pPr>
      <w:keepNext/>
      <w:overflowPunct w:val="0"/>
      <w:autoSpaceDE w:val="0"/>
      <w:autoSpaceDN w:val="0"/>
      <w:adjustRightInd w:val="0"/>
      <w:spacing w:before="180"/>
      <w:textAlignment w:val="baseline"/>
      <w:outlineLvl w:val="2"/>
    </w:pPr>
    <w:rPr>
      <w:rFonts w:cs="Arial"/>
      <w:bCs/>
      <w:iCs/>
      <w:lang w:val="en-GB"/>
    </w:rPr>
  </w:style>
  <w:style w:type="paragraph" w:styleId="Rubrik4">
    <w:name w:val="heading 4"/>
    <w:basedOn w:val="Brdtext"/>
    <w:next w:val="Brdtext"/>
    <w:qFormat/>
    <w:rsid w:val="00B30CAA"/>
    <w:pPr>
      <w:spacing w:before="120" w:after="0"/>
      <w:outlineLvl w:val="3"/>
    </w:pPr>
    <w:rPr>
      <w:b/>
      <w:bCs/>
      <w:iCs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3E3EBB"/>
  </w:style>
  <w:style w:type="paragraph" w:styleId="Sidfot">
    <w:name w:val="footer"/>
    <w:basedOn w:val="Normal"/>
    <w:link w:val="SidfotChar"/>
    <w:rsid w:val="00A21BE9"/>
    <w:pPr>
      <w:spacing w:before="60"/>
    </w:pPr>
    <w:rPr>
      <w:b/>
    </w:rPr>
  </w:style>
  <w:style w:type="paragraph" w:styleId="Sidhuvud">
    <w:name w:val="header"/>
    <w:basedOn w:val="Sidfot"/>
    <w:link w:val="SidhuvudChar"/>
    <w:rsid w:val="000F2C59"/>
    <w:rPr>
      <w:sz w:val="24"/>
    </w:rPr>
  </w:style>
  <w:style w:type="paragraph" w:customStyle="1" w:styleId="Tabellinnehll">
    <w:name w:val="Tabellinnehåll"/>
    <w:basedOn w:val="Normal"/>
    <w:qFormat/>
    <w:rsid w:val="003E3EBB"/>
  </w:style>
  <w:style w:type="paragraph" w:customStyle="1" w:styleId="Tabellrubrik">
    <w:name w:val="Tabellrubrik"/>
    <w:basedOn w:val="Tabellinnehll"/>
    <w:next w:val="Tabellinnehll"/>
    <w:qFormat/>
    <w:rsid w:val="00E32979"/>
    <w:rPr>
      <w:b/>
      <w:color w:val="002060"/>
    </w:rPr>
  </w:style>
  <w:style w:type="paragraph" w:styleId="Brdtext">
    <w:name w:val="Body Text"/>
    <w:basedOn w:val="Normal"/>
    <w:qFormat/>
    <w:rsid w:val="007B7626"/>
    <w:pPr>
      <w:spacing w:after="120"/>
    </w:pPr>
  </w:style>
  <w:style w:type="character" w:styleId="Betoning">
    <w:name w:val="Emphasis"/>
    <w:basedOn w:val="Standardstycketeckensnitt"/>
    <w:uiPriority w:val="20"/>
    <w:rsid w:val="00B30CAA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B30CAA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3E3EBB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E3EBB"/>
    <w:rPr>
      <w:rFonts w:ascii="Arial" w:hAnsi="Arial"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rsid w:val="00B30CA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B30CAA"/>
    <w:rPr>
      <w:smallCaps/>
      <w:color w:val="439639" w:themeColor="accent2"/>
      <w:u w:val="single"/>
    </w:rPr>
  </w:style>
  <w:style w:type="paragraph" w:styleId="Ingetavstnd">
    <w:name w:val="No Spacing"/>
    <w:uiPriority w:val="1"/>
    <w:qFormat/>
    <w:rsid w:val="00B30CAA"/>
    <w:rPr>
      <w:rFonts w:ascii="Arial" w:hAnsi="Arial"/>
    </w:rPr>
  </w:style>
  <w:style w:type="paragraph" w:styleId="Liststycke">
    <w:name w:val="List Paragraph"/>
    <w:basedOn w:val="Normal"/>
    <w:uiPriority w:val="34"/>
    <w:rsid w:val="00B30CAA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30CAA"/>
    <w:pPr>
      <w:pBdr>
        <w:bottom w:val="single" w:sz="8" w:space="4" w:color="215352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B30CAA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B30CAA"/>
    <w:rPr>
      <w:rFonts w:ascii="Arial" w:hAnsi="Arial"/>
    </w:rPr>
  </w:style>
  <w:style w:type="character" w:styleId="Stark">
    <w:name w:val="Strong"/>
    <w:basedOn w:val="Standardstycketeckensnitt"/>
    <w:uiPriority w:val="22"/>
    <w:qFormat/>
    <w:rsid w:val="00B30CAA"/>
    <w:rPr>
      <w:b/>
      <w:bCs/>
    </w:rPr>
  </w:style>
  <w:style w:type="character" w:styleId="Starkbetoning">
    <w:name w:val="Intense Emphasis"/>
    <w:basedOn w:val="Standardstycketeckensnitt"/>
    <w:uiPriority w:val="21"/>
    <w:rsid w:val="00B30CAA"/>
    <w:rPr>
      <w:b/>
      <w:bCs/>
      <w:i w:val="0"/>
      <w:iCs/>
      <w:color w:val="215352" w:themeColor="accent1"/>
    </w:rPr>
  </w:style>
  <w:style w:type="character" w:styleId="Starkreferens">
    <w:name w:val="Intense Reference"/>
    <w:basedOn w:val="Standardstycketeckensnitt"/>
    <w:uiPriority w:val="32"/>
    <w:rsid w:val="00B30CAA"/>
    <w:rPr>
      <w:b/>
      <w:bCs/>
      <w:smallCaps/>
      <w:color w:val="439639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B30CAA"/>
    <w:pPr>
      <w:pBdr>
        <w:bottom w:val="single" w:sz="4" w:space="4" w:color="215352" w:themeColor="accent1"/>
      </w:pBdr>
      <w:spacing w:before="200" w:after="280"/>
      <w:ind w:left="936" w:right="936"/>
    </w:pPr>
    <w:rPr>
      <w:b/>
      <w:bCs/>
      <w:i/>
      <w:iCs/>
      <w:color w:val="21535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0CAA"/>
    <w:rPr>
      <w:rFonts w:ascii="Arial" w:hAnsi="Arial"/>
      <w:b/>
      <w:bCs/>
      <w:i/>
      <w:iCs/>
      <w:color w:val="215352" w:themeColor="accent1"/>
    </w:rPr>
  </w:style>
  <w:style w:type="paragraph" w:styleId="Underrubrik">
    <w:name w:val="Subtitle"/>
    <w:basedOn w:val="Normal"/>
    <w:next w:val="Normal"/>
    <w:link w:val="UnderrubrikChar"/>
    <w:rsid w:val="00B30CAA"/>
    <w:pPr>
      <w:numPr>
        <w:ilvl w:val="1"/>
      </w:numPr>
    </w:pPr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30CAA"/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A44786"/>
    <w:pPr>
      <w:spacing w:after="720"/>
    </w:pPr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rsid w:val="00A44786"/>
    <w:rPr>
      <w:rFonts w:ascii="Arial" w:hAnsi="Arial"/>
      <w:b/>
    </w:rPr>
  </w:style>
  <w:style w:type="character" w:customStyle="1" w:styleId="SidhuvudChar">
    <w:name w:val="Sidhuvud Char"/>
    <w:basedOn w:val="SidfotChar"/>
    <w:link w:val="Sidhuvud"/>
    <w:rsid w:val="00A44786"/>
    <w:rPr>
      <w:rFonts w:ascii="Arial" w:hAnsi="Arial"/>
      <w:b/>
      <w:sz w:val="24"/>
    </w:rPr>
  </w:style>
  <w:style w:type="character" w:customStyle="1" w:styleId="IngressChar">
    <w:name w:val="Ingress Char"/>
    <w:basedOn w:val="SidhuvudChar"/>
    <w:link w:val="Ingress"/>
    <w:rsid w:val="00A44786"/>
    <w:rPr>
      <w:rFonts w:ascii="Arial" w:hAnsi="Arial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195A4F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195A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95A4F"/>
    <w:rPr>
      <w:rFonts w:ascii="Tahoma" w:hAnsi="Tahoma" w:cs="Tahoma"/>
      <w:sz w:val="16"/>
      <w:szCs w:val="16"/>
    </w:rPr>
  </w:style>
  <w:style w:type="paragraph" w:customStyle="1" w:styleId="Sidhuvudrubrik">
    <w:name w:val="Sidhuvud rubrik"/>
    <w:basedOn w:val="Sidhuvud"/>
    <w:rsid w:val="008123B0"/>
    <w:pPr>
      <w:tabs>
        <w:tab w:val="left" w:pos="567"/>
        <w:tab w:val="right" w:pos="9639"/>
      </w:tabs>
    </w:pPr>
  </w:style>
  <w:style w:type="character" w:customStyle="1" w:styleId="Rubrik1Char">
    <w:name w:val="Rubrik 1 Char"/>
    <w:basedOn w:val="Standardstycketeckensnitt"/>
    <w:link w:val="Rubrik1"/>
    <w:rsid w:val="007A334A"/>
    <w:rPr>
      <w:rFonts w:ascii="Arial" w:hAnsi="Arial" w:cs="Arial"/>
      <w:b/>
      <w:bCs/>
      <w:sz w:val="28"/>
    </w:rPr>
  </w:style>
  <w:style w:type="character" w:styleId="Hyperlnk">
    <w:name w:val="Hyperlink"/>
    <w:basedOn w:val="Standardstycketeckensnitt"/>
    <w:uiPriority w:val="99"/>
    <w:unhideWhenUsed/>
    <w:rsid w:val="00EE4A2C"/>
    <w:rPr>
      <w:color w:val="0000FF" w:themeColor="hyperlink"/>
      <w:u w:val="single"/>
    </w:rPr>
  </w:style>
  <w:style w:type="paragraph" w:customStyle="1" w:styleId="Sidhuvudledtext">
    <w:name w:val="Sidhuvud_ledtext"/>
    <w:basedOn w:val="Sidhuvud"/>
    <w:next w:val="Sidhuvud"/>
    <w:rsid w:val="003E7E83"/>
    <w:pPr>
      <w:spacing w:after="0" w:line="240" w:lineRule="auto"/>
    </w:pPr>
    <w:rPr>
      <w:rFonts w:ascii="Arial" w:eastAsia="Times New Roman" w:hAnsi="Arial" w:cs="Times New Roman"/>
      <w:b w:val="0"/>
      <w:sz w:val="14"/>
      <w:szCs w:val="20"/>
      <w:lang w:eastAsia="sv-SE"/>
    </w:rPr>
  </w:style>
  <w:style w:type="character" w:styleId="Sidnummer">
    <w:name w:val="page number"/>
    <w:basedOn w:val="Standardstycketeckensnitt"/>
    <w:semiHidden/>
    <w:unhideWhenUsed/>
    <w:rsid w:val="003E7E83"/>
  </w:style>
  <w:style w:type="character" w:styleId="Kommentarsreferens">
    <w:name w:val="annotation reference"/>
    <w:basedOn w:val="Standardstycketeckensnitt"/>
    <w:semiHidden/>
    <w:unhideWhenUsed/>
    <w:rsid w:val="0046492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649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64921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92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6492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B2A4.50FBAC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ensam\dokumentmallar_word\Allm&#228;nna\PM-Meddel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622AD3BFB84A51BA944ABBD1E7E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4B746-F7FE-4C71-A948-2E9555E12B4F}"/>
      </w:docPartPr>
      <w:docPartBody>
        <w:p w:rsidR="001F4301" w:rsidRDefault="00460CB4" w:rsidP="00460CB4">
          <w:pPr>
            <w:pStyle w:val="B4622AD3BFB84A51BA944ABBD1E7E256"/>
          </w:pPr>
          <w:r w:rsidRPr="00B365FC">
            <w:rPr>
              <w:rStyle w:val="Platshllartext"/>
            </w:rPr>
            <w:t>[Titel]</w:t>
          </w:r>
        </w:p>
      </w:docPartBody>
    </w:docPart>
    <w:docPart>
      <w:docPartPr>
        <w:name w:val="F59024AF2E01499191AF2D569BEF6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7C9DE-07E3-4E93-BC00-3828E43A48C2}"/>
      </w:docPartPr>
      <w:docPartBody>
        <w:p w:rsidR="001F4301" w:rsidRDefault="001F43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C4"/>
    <w:rsid w:val="001F4301"/>
    <w:rsid w:val="00460CB4"/>
    <w:rsid w:val="004B4EC4"/>
    <w:rsid w:val="00E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289A"/>
    <w:rPr>
      <w:color w:val="808080"/>
    </w:rPr>
  </w:style>
  <w:style w:type="paragraph" w:customStyle="1" w:styleId="B4622AD3BFB84A51BA944ABBD1E7E256">
    <w:name w:val="B4622AD3BFB84A51BA944ABBD1E7E256"/>
    <w:rsid w:val="0046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sby">
  <a:themeElements>
    <a:clrScheme name="Osb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352"/>
      </a:accent1>
      <a:accent2>
        <a:srgbClr val="439639"/>
      </a:accent2>
      <a:accent3>
        <a:srgbClr val="E31937"/>
      </a:accent3>
      <a:accent4>
        <a:srgbClr val="FEBF57"/>
      </a:accent4>
      <a:accent5>
        <a:srgbClr val="B2BB1E"/>
      </a:accent5>
      <a:accent6>
        <a:srgbClr val="DAE1D9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sby" id="{DAB7877A-E1ED-4F2E-8E3F-D058E6C3A594}" vid="{6DF3F47F-27F0-43C1-834C-961B09680D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PM-Meddelande.dotm</Template>
  <TotalTime>6</TotalTime>
  <Pages>2</Pages>
  <Words>469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Lokalregler för uthyrning av samlingslokaler</vt:lpstr>
      <vt:lpstr>PM-Meddelande</vt:lpstr>
    </vt:vector>
  </TitlesOfParts>
  <Company>Osby kommun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Lokalregler samlingslokaler</dc:title>
  <dc:subject/>
  <dc:creator>Johanna Häggberg</dc:creator>
  <cp:keywords/>
  <dc:description/>
  <cp:lastModifiedBy>Kronblad, Ylva</cp:lastModifiedBy>
  <cp:revision>4</cp:revision>
  <cp:lastPrinted>2017-10-13T06:48:00Z</cp:lastPrinted>
  <dcterms:created xsi:type="dcterms:W3CDTF">2021-10-05T08:49:00Z</dcterms:created>
  <dcterms:modified xsi:type="dcterms:W3CDTF">2021-10-05T08:59:00Z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2017-10-04T15:08:25.3866027+02:00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2020-11-10T12:02:10Z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792d2480-7846-475b-9619-95f9bc688ab8</vt:lpwstr>
  </property>
  <property fmtid="{D5CDD505-2E9C-101B-9397-08002B2CF9AE}" pid="16" name="MSIP_Label_1ed47266-8b86-4cea-90a8-23cdd2154b3f_ContentBits">
    <vt:lpwstr>0</vt:lpwstr>
  </property>
</Properties>
</file>