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FFE1" w14:textId="77777777" w:rsidR="000F2C59" w:rsidRPr="006F19C0" w:rsidRDefault="006F19C0" w:rsidP="00604F7A">
      <w:pPr>
        <w:pStyle w:val="Sidhuvud"/>
        <w:spacing w:before="0" w:after="240"/>
      </w:pPr>
      <w:r w:rsidRPr="006F19C0">
        <w:rPr>
          <w:noProof/>
        </w:rPr>
        <w:drawing>
          <wp:inline distT="0" distB="0" distL="0" distR="0" wp14:anchorId="315A54F1" wp14:editId="71797804">
            <wp:extent cx="1440000" cy="564870"/>
            <wp:effectExtent l="0" t="0" r="8255" b="6985"/>
            <wp:docPr id="1" name="Bildobjekt 1" descr="OSBY KOMMUN "/>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564870"/>
                    </a:xfrm>
                    <a:prstGeom prst="rect">
                      <a:avLst/>
                    </a:prstGeom>
                  </pic:spPr>
                </pic:pic>
              </a:graphicData>
            </a:graphic>
          </wp:inline>
        </w:drawing>
      </w:r>
    </w:p>
    <w:p w14:paraId="411C31E1" w14:textId="77777777" w:rsidR="00604F7A" w:rsidRPr="006F19C0" w:rsidRDefault="00604F7A" w:rsidP="007A334A">
      <w:pPr>
        <w:spacing w:after="480"/>
        <w:rPr>
          <w:b/>
        </w:rPr>
      </w:pPr>
    </w:p>
    <w:tbl>
      <w:tblPr>
        <w:tblW w:w="10206" w:type="dxa"/>
        <w:tblInd w:w="-567" w:type="dxa"/>
        <w:tblBorders>
          <w:top w:val="single" w:sz="12" w:space="0" w:color="000000" w:themeColor="text1"/>
          <w:bottom w:val="single" w:sz="12" w:space="0" w:color="000000" w:themeColor="text1"/>
        </w:tblBorders>
        <w:tblLayout w:type="fixed"/>
        <w:tblCellMar>
          <w:left w:w="6" w:type="dxa"/>
          <w:right w:w="6" w:type="dxa"/>
        </w:tblCellMar>
        <w:tblLook w:val="0000" w:firstRow="0" w:lastRow="0" w:firstColumn="0" w:lastColumn="0" w:noHBand="0" w:noVBand="0"/>
        <w:tblCaption w:val="Sidhuvud rubrik"/>
      </w:tblPr>
      <w:tblGrid>
        <w:gridCol w:w="10206"/>
      </w:tblGrid>
      <w:tr w:rsidR="00504835" w:rsidRPr="006F19C0" w14:paraId="64503503" w14:textId="77777777" w:rsidTr="0053792F">
        <w:trPr>
          <w:trHeight w:hRule="exact" w:val="397"/>
        </w:trPr>
        <w:tc>
          <w:tcPr>
            <w:tcW w:w="10206" w:type="dxa"/>
            <w:shd w:val="clear" w:color="auto" w:fill="auto"/>
            <w:vAlign w:val="center"/>
          </w:tcPr>
          <w:p w14:paraId="71B26817" w14:textId="77777777" w:rsidR="00504835" w:rsidRPr="006F19C0" w:rsidRDefault="00504835" w:rsidP="008123B0">
            <w:pPr>
              <w:pStyle w:val="Sidhuvudrubrik"/>
            </w:pPr>
            <w:r w:rsidRPr="006F19C0">
              <w:tab/>
            </w:r>
            <w:sdt>
              <w:sdtPr>
                <w:alias w:val="Titel"/>
                <w:tag w:val="Start"/>
                <w:id w:val="1309212758"/>
                <w:placeholder>
                  <w:docPart w:val="0415735CCA374434AECF4F7820EC1270"/>
                </w:placeholder>
                <w:dataBinding w:prefixMappings="xmlns:ns0='http://purl.org/dc/elements/1.1/' xmlns:ns1='http://schemas.openxmlformats.org/package/2006/metadata/core-properties' " w:xpath="/ns1:coreProperties[1]/ns0:title[1]" w:storeItemID="{6C3C8BC8-F283-45AE-878A-BAB7291924A1}"/>
                <w:text/>
              </w:sdtPr>
              <w:sdtEndPr/>
              <w:sdtContent>
                <w:r w:rsidR="006F19C0">
                  <w:t>INFORMATION</w:t>
                </w:r>
              </w:sdtContent>
            </w:sdt>
            <w:r w:rsidR="00FB707A" w:rsidRPr="006F19C0">
              <w:tab/>
            </w:r>
            <w:sdt>
              <w:sdtPr>
                <w:alias w:val="Datum"/>
                <w:tag w:val="Vårt datum"/>
                <w:id w:val="1739747091"/>
                <w:placeholder>
                  <w:docPart w:val="369454A11E8F41CBABEB9A707FCDA82C"/>
                </w:placeholder>
                <w:date>
                  <w:dateFormat w:val="yyyy-MM-dd"/>
                  <w:lid w:val="sv-SE"/>
                  <w:storeMappedDataAs w:val="dateTime"/>
                  <w:calendar w:val="gregorian"/>
                </w:date>
              </w:sdtPr>
              <w:sdtEndPr/>
              <w:sdtContent>
                <w:r w:rsidR="006F19C0">
                  <w:t>Redovisning av partistöd</w:t>
                </w:r>
              </w:sdtContent>
            </w:sdt>
          </w:p>
        </w:tc>
      </w:tr>
    </w:tbl>
    <w:p w14:paraId="740E9B43" w14:textId="77777777" w:rsidR="0093060A" w:rsidRPr="006F19C0" w:rsidRDefault="006F19C0" w:rsidP="0090725B">
      <w:pPr>
        <w:pStyle w:val="Rubrik1"/>
        <w:rPr>
          <w:rFonts w:eastAsiaTheme="minorEastAsia"/>
        </w:rPr>
      </w:pPr>
      <w:r>
        <w:t>Information om redovisning av partistöd</w:t>
      </w:r>
    </w:p>
    <w:p w14:paraId="6F675E1C" w14:textId="12B2FC0B" w:rsidR="003E3EBB" w:rsidRDefault="006F19C0" w:rsidP="003E3EBB">
      <w:pPr>
        <w:pStyle w:val="Brdtext"/>
      </w:pPr>
      <w:r>
        <w:t xml:space="preserve">Enligt Kommunallagen (2017:725) ska partierna redovisa hur partistödet används. Redovisningen skall avse perioden 1 januari – 31 december. </w:t>
      </w:r>
    </w:p>
    <w:p w14:paraId="777BEFE2" w14:textId="15B8B7A5" w:rsidR="00E015F8" w:rsidRDefault="00706420" w:rsidP="003E3EBB">
      <w:pPr>
        <w:pStyle w:val="Brdtext"/>
      </w:pPr>
      <w:r>
        <w:t>Partierna skall utse en särskild granskare som skall intyga att redovisningen ger en rättvisande bild av hur partistödet har använts. Redovisning och granskningsrapport skall lämnas in till kommunfullmäktige senast sex (6) månader efter räkenskapsårets utgång. Det innebär att redovisning och granskningsrapport, som avser 20</w:t>
      </w:r>
      <w:r w:rsidR="00F97228">
        <w:t>2</w:t>
      </w:r>
      <w:r w:rsidR="00063A72">
        <w:t>1</w:t>
      </w:r>
      <w:r>
        <w:t xml:space="preserve">, skall vara kommunfullmäktige tillhanda senast </w:t>
      </w:r>
      <w:r w:rsidR="00E14C4A">
        <w:t>30</w:t>
      </w:r>
      <w:r>
        <w:t xml:space="preserve"> juni 20</w:t>
      </w:r>
      <w:r w:rsidR="00E14C4A">
        <w:t>2</w:t>
      </w:r>
      <w:r w:rsidR="00F66A61">
        <w:t>2</w:t>
      </w:r>
      <w:r>
        <w:t xml:space="preserve">. </w:t>
      </w:r>
    </w:p>
    <w:p w14:paraId="7412A062" w14:textId="435022D0" w:rsidR="00706420" w:rsidRDefault="00706420" w:rsidP="003E3EBB">
      <w:pPr>
        <w:pStyle w:val="Brdtext"/>
      </w:pPr>
      <w:r>
        <w:t xml:space="preserve">Med partiernas redovisningar som underlag skall kommunfullmäktige </w:t>
      </w:r>
      <w:r w:rsidR="00A233AB">
        <w:t>årligen fatta beslut om utbetalning av partistöd. Fullmäktige får besluta att stöd inte skall betalas ut, för nästföljande år, till parti som inte lämnat in redovisnings och granskningsrapport inom föreskriven tid. Kommunfullmäktige har fattat sådant beslut i samband med att reglerna för lokalt partistöd senast reviderades.</w:t>
      </w:r>
    </w:p>
    <w:p w14:paraId="74544C71" w14:textId="6B9D5291" w:rsidR="00A233AB" w:rsidRDefault="00A233AB" w:rsidP="003E3EBB">
      <w:pPr>
        <w:pStyle w:val="Brdtext"/>
      </w:pPr>
      <w:r>
        <w:t>Syftet med redovisningen är att åstadkomma en större öppenhet kring partistödet, vilket uppnås genom att redovisningarna behandlas av kommunfullmäktige.</w:t>
      </w:r>
    </w:p>
    <w:p w14:paraId="0D756962" w14:textId="7EF36EA4" w:rsidR="009D1F92" w:rsidRDefault="009D1F92" w:rsidP="003E3EBB">
      <w:pPr>
        <w:pStyle w:val="Brdtext"/>
      </w:pPr>
      <w:r>
        <w:t xml:space="preserve">I förarbeten till reglerna framhålls att redovisningen skall ge en rättvisande bild av hur partistödet använts. Allt partistöd </w:t>
      </w:r>
      <w:r w:rsidR="00113FAD">
        <w:t xml:space="preserve">skall redovisas, både det som mottagits för det senaste året och det som eventuellt har sparats från tidigare år. </w:t>
      </w:r>
    </w:p>
    <w:p w14:paraId="701FA8AE" w14:textId="3E34CD59" w:rsidR="00F25FF9" w:rsidRDefault="00113FAD" w:rsidP="003E3EBB">
      <w:pPr>
        <w:pStyle w:val="Brdtext"/>
      </w:pPr>
      <w:r>
        <w:t xml:space="preserve">Redovisningen måste utgå från syftet med partistödet som enligt kommunallagen är ”ett stöd till politiska partier för att stärka deras ställning i den kommunala </w:t>
      </w:r>
      <w:r w:rsidR="00DB17F2">
        <w:t>demokratin”</w:t>
      </w:r>
      <w:r w:rsidR="00F25FF9">
        <w:t xml:space="preserve"> (KL, 4 kap. § 29). Det är alltså avsett för </w:t>
      </w:r>
      <w:r w:rsidR="00891D93">
        <w:t xml:space="preserve">det lokala partiarbetet som riktar sig till kommunmedlemmarna. I förarbeten framhålls att redovisningen behöver innehålla </w:t>
      </w:r>
      <w:r w:rsidR="00A87610">
        <w:t>mer än bara ett allmänt uttalande om att stödet använts för att</w:t>
      </w:r>
      <w:r w:rsidR="006C6745">
        <w:t xml:space="preserve"> stärka partiets ställning i den</w:t>
      </w:r>
      <w:r w:rsidR="00A87610">
        <w:t xml:space="preserve"> lokala demokratin, </w:t>
      </w:r>
      <w:r w:rsidR="00675A44">
        <w:t xml:space="preserve">eftersom ett sådant uttalande bara är ett påstående som inte i sig ger något stöd för att det är riktigt. För att styrka detta krävs fler detaljer. Särskilt framhålls att det bör ”framgå i vilken mån överföringar gjorts till delar av partiorganisationen utanför den utbetalande kommunen…samt vilka motprestationer som i så fall </w:t>
      </w:r>
      <w:r w:rsidR="005459A7">
        <w:t xml:space="preserve">har erhållits”. </w:t>
      </w:r>
    </w:p>
    <w:p w14:paraId="0AB6B71C" w14:textId="208F2677" w:rsidR="005459A7" w:rsidRPr="006F19C0" w:rsidRDefault="005459A7" w:rsidP="003E3EBB">
      <w:pPr>
        <w:pStyle w:val="Brdtext"/>
      </w:pPr>
      <w:r>
        <w:t xml:space="preserve">Enligt Kommunallagen (2017:725) skall ett parti som mottagit partistöd utse en särskild granskare som skall granska om partiets redovisning ger ”…en rättvisande bild av hur mottagaren har använt partistödet”. </w:t>
      </w:r>
      <w:r w:rsidR="00660715">
        <w:t xml:space="preserve">Granskaren skall alltså inte uttala sig om användningen stämmer med ändamålet för partistödet utan bara om redovisningen av stödets användning stämmer med verkligheten. Granskningsrapporten bör också innehålla en redogörelse för på vilket sätt granskningen genomförts och vilket material som legat till grund för granskningen. Därigenom ges möjlighet att värdera den särskilda granskarens uttalande i frågan om redovisningen ger en rättvisande bild. Granskarens rapport över granskningen skall bifogas redovisningen. </w:t>
      </w:r>
    </w:p>
    <w:sectPr w:rsidR="005459A7" w:rsidRPr="006F19C0" w:rsidSect="00973E4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418" w:header="851" w:footer="20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2DFF" w14:textId="77777777" w:rsidR="006F19C0" w:rsidRDefault="006F19C0">
      <w:r>
        <w:separator/>
      </w:r>
    </w:p>
  </w:endnote>
  <w:endnote w:type="continuationSeparator" w:id="0">
    <w:p w14:paraId="72A005F9" w14:textId="77777777" w:rsidR="006F19C0" w:rsidRDefault="006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009" w14:textId="77777777" w:rsidR="00F83B44" w:rsidRDefault="00F83B44">
    <w:pPr>
      <w:pStyle w:val="Sidfot"/>
    </w:pPr>
    <w:r>
      <w:rPr>
        <w:b w:val="0"/>
        <w:noProof/>
      </w:rPr>
      <w:drawing>
        <wp:inline distT="0" distB="0" distL="0" distR="0" wp14:anchorId="70211ED5" wp14:editId="41A8CCDC">
          <wp:extent cx="5748655" cy="1320165"/>
          <wp:effectExtent l="0" t="0" r="4445" b="0"/>
          <wp:docPr id="4" name="Bildobjekt 4" descr="D:\Dropbox\FORMsoft AB\Kundarea\Osby\Logotyper\grafiskt_element_GRÖN_beskur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FORMsoft AB\Kundarea\Osby\Logotyper\grafiskt_element_GRÖN_beskure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13201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00E2" w14:textId="77777777" w:rsidR="00973E41" w:rsidRDefault="00973E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598" w14:textId="77777777" w:rsidR="0053792F" w:rsidRPr="0053792F" w:rsidRDefault="00F83B44" w:rsidP="0053792F">
    <w:pPr>
      <w:spacing w:before="480"/>
      <w:jc w:val="center"/>
    </w:pPr>
    <w:r>
      <w:rPr>
        <w:noProof/>
      </w:rPr>
      <w:drawing>
        <wp:anchor distT="0" distB="0" distL="114300" distR="114300" simplePos="0" relativeHeight="251658240" behindDoc="0" locked="0" layoutInCell="1" allowOverlap="1" wp14:anchorId="03C7FAF4" wp14:editId="29F30CC1">
          <wp:simplePos x="0" y="0"/>
          <wp:positionH relativeFrom="page">
            <wp:posOffset>-7620</wp:posOffset>
          </wp:positionH>
          <wp:positionV relativeFrom="page">
            <wp:posOffset>8973820</wp:posOffset>
          </wp:positionV>
          <wp:extent cx="7613650" cy="1741805"/>
          <wp:effectExtent l="0" t="0" r="635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skt_element_GRÖN_beskure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17418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22D1" w14:textId="77777777" w:rsidR="006F19C0" w:rsidRDefault="006F19C0">
      <w:r>
        <w:separator/>
      </w:r>
    </w:p>
  </w:footnote>
  <w:footnote w:type="continuationSeparator" w:id="0">
    <w:p w14:paraId="44F78B4D" w14:textId="77777777" w:rsidR="006F19C0" w:rsidRDefault="006F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B01C" w14:textId="77777777" w:rsidR="00973E41" w:rsidRDefault="00973E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8D88" w14:textId="77777777" w:rsidR="004C5577" w:rsidRDefault="00B54A66">
    <w:pPr>
      <w:jc w:val="right"/>
    </w:pPr>
    <w:r>
      <w:fldChar w:fldCharType="begin"/>
    </w:r>
    <w:r w:rsidR="001C783D">
      <w:instrText xml:space="preserve"> PAGE </w:instrText>
    </w:r>
    <w:r>
      <w:fldChar w:fldCharType="separate"/>
    </w:r>
    <w:r w:rsidR="00930176">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C3" w14:textId="77777777" w:rsidR="00973E41" w:rsidRDefault="00973E4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TTPadressSkrivhandbok" w:val="L:\Gemensam\Dokumentmallar_word\Installation FORMsofts mallhanterareför PowerPoint 2007-2013 2012-08-17.pdf"/>
  </w:docVars>
  <w:rsids>
    <w:rsidRoot w:val="006F19C0"/>
    <w:rsid w:val="00003263"/>
    <w:rsid w:val="00017F47"/>
    <w:rsid w:val="00020549"/>
    <w:rsid w:val="0003013C"/>
    <w:rsid w:val="00036BA5"/>
    <w:rsid w:val="00054785"/>
    <w:rsid w:val="00057038"/>
    <w:rsid w:val="00063A72"/>
    <w:rsid w:val="00071B67"/>
    <w:rsid w:val="000824E2"/>
    <w:rsid w:val="00087515"/>
    <w:rsid w:val="000A4A22"/>
    <w:rsid w:val="000B1D83"/>
    <w:rsid w:val="000B4616"/>
    <w:rsid w:val="000B5E81"/>
    <w:rsid w:val="000C004E"/>
    <w:rsid w:val="000C4BA8"/>
    <w:rsid w:val="000D2F50"/>
    <w:rsid w:val="000E3C9E"/>
    <w:rsid w:val="000F2C59"/>
    <w:rsid w:val="000F4ADF"/>
    <w:rsid w:val="00113FAD"/>
    <w:rsid w:val="00137A54"/>
    <w:rsid w:val="001406C1"/>
    <w:rsid w:val="001411FB"/>
    <w:rsid w:val="00142087"/>
    <w:rsid w:val="00151DC0"/>
    <w:rsid w:val="00154576"/>
    <w:rsid w:val="001666DA"/>
    <w:rsid w:val="00173936"/>
    <w:rsid w:val="00184C86"/>
    <w:rsid w:val="001906F2"/>
    <w:rsid w:val="00195A4F"/>
    <w:rsid w:val="001B5AC2"/>
    <w:rsid w:val="001B781F"/>
    <w:rsid w:val="001C783D"/>
    <w:rsid w:val="001D7766"/>
    <w:rsid w:val="001E3706"/>
    <w:rsid w:val="001F02B6"/>
    <w:rsid w:val="001F13E2"/>
    <w:rsid w:val="001F4A70"/>
    <w:rsid w:val="001F571B"/>
    <w:rsid w:val="001F60F1"/>
    <w:rsid w:val="001F7381"/>
    <w:rsid w:val="00202FCA"/>
    <w:rsid w:val="00214BBF"/>
    <w:rsid w:val="00222B05"/>
    <w:rsid w:val="00251E15"/>
    <w:rsid w:val="00252EAF"/>
    <w:rsid w:val="00264A64"/>
    <w:rsid w:val="00265D8E"/>
    <w:rsid w:val="00265DFF"/>
    <w:rsid w:val="002759B0"/>
    <w:rsid w:val="00286BB5"/>
    <w:rsid w:val="002919AF"/>
    <w:rsid w:val="002A341C"/>
    <w:rsid w:val="002A50A9"/>
    <w:rsid w:val="002B02A5"/>
    <w:rsid w:val="002C2065"/>
    <w:rsid w:val="002C2162"/>
    <w:rsid w:val="002C45E2"/>
    <w:rsid w:val="002C79B0"/>
    <w:rsid w:val="002D3136"/>
    <w:rsid w:val="002E0820"/>
    <w:rsid w:val="002E0998"/>
    <w:rsid w:val="002F2088"/>
    <w:rsid w:val="002F2908"/>
    <w:rsid w:val="002F5721"/>
    <w:rsid w:val="0031085B"/>
    <w:rsid w:val="00322665"/>
    <w:rsid w:val="003318C9"/>
    <w:rsid w:val="00331A9E"/>
    <w:rsid w:val="00332029"/>
    <w:rsid w:val="0033392F"/>
    <w:rsid w:val="00365872"/>
    <w:rsid w:val="0037080E"/>
    <w:rsid w:val="003828A6"/>
    <w:rsid w:val="00385B86"/>
    <w:rsid w:val="003B2EAA"/>
    <w:rsid w:val="003C2CF5"/>
    <w:rsid w:val="003E2022"/>
    <w:rsid w:val="003E3EBB"/>
    <w:rsid w:val="003E70E6"/>
    <w:rsid w:val="003F124D"/>
    <w:rsid w:val="003F2ED2"/>
    <w:rsid w:val="004112F9"/>
    <w:rsid w:val="004137EF"/>
    <w:rsid w:val="00425ED9"/>
    <w:rsid w:val="00431EA7"/>
    <w:rsid w:val="00433B8E"/>
    <w:rsid w:val="00436828"/>
    <w:rsid w:val="00442791"/>
    <w:rsid w:val="00444F92"/>
    <w:rsid w:val="00467CCE"/>
    <w:rsid w:val="00473D25"/>
    <w:rsid w:val="00481052"/>
    <w:rsid w:val="0049631C"/>
    <w:rsid w:val="004A38B5"/>
    <w:rsid w:val="004B5FCD"/>
    <w:rsid w:val="004B6476"/>
    <w:rsid w:val="004C0650"/>
    <w:rsid w:val="004C5577"/>
    <w:rsid w:val="004E4A92"/>
    <w:rsid w:val="00501E8D"/>
    <w:rsid w:val="005025BF"/>
    <w:rsid w:val="00504835"/>
    <w:rsid w:val="00505B43"/>
    <w:rsid w:val="00530004"/>
    <w:rsid w:val="00530063"/>
    <w:rsid w:val="0053792F"/>
    <w:rsid w:val="005459A7"/>
    <w:rsid w:val="0055590B"/>
    <w:rsid w:val="005641DB"/>
    <w:rsid w:val="005648A9"/>
    <w:rsid w:val="0056797A"/>
    <w:rsid w:val="00567D35"/>
    <w:rsid w:val="005719FA"/>
    <w:rsid w:val="00591AD9"/>
    <w:rsid w:val="005A7D4F"/>
    <w:rsid w:val="005D09A7"/>
    <w:rsid w:val="005E76F0"/>
    <w:rsid w:val="005F1477"/>
    <w:rsid w:val="00600219"/>
    <w:rsid w:val="00604F7A"/>
    <w:rsid w:val="00611A8F"/>
    <w:rsid w:val="0062586F"/>
    <w:rsid w:val="006326EF"/>
    <w:rsid w:val="00636364"/>
    <w:rsid w:val="00660715"/>
    <w:rsid w:val="00663B54"/>
    <w:rsid w:val="00675A44"/>
    <w:rsid w:val="0068012C"/>
    <w:rsid w:val="0069373D"/>
    <w:rsid w:val="00694072"/>
    <w:rsid w:val="006A0E8C"/>
    <w:rsid w:val="006A2CFA"/>
    <w:rsid w:val="006A4B5F"/>
    <w:rsid w:val="006B290D"/>
    <w:rsid w:val="006C6745"/>
    <w:rsid w:val="006D2A6B"/>
    <w:rsid w:val="006E38CF"/>
    <w:rsid w:val="006F19C0"/>
    <w:rsid w:val="00706420"/>
    <w:rsid w:val="0072149C"/>
    <w:rsid w:val="00721B07"/>
    <w:rsid w:val="007454AF"/>
    <w:rsid w:val="007454C4"/>
    <w:rsid w:val="0075337E"/>
    <w:rsid w:val="00762A87"/>
    <w:rsid w:val="007642A3"/>
    <w:rsid w:val="00780BEB"/>
    <w:rsid w:val="00784874"/>
    <w:rsid w:val="007A07D2"/>
    <w:rsid w:val="007A334A"/>
    <w:rsid w:val="007A4A59"/>
    <w:rsid w:val="007B7626"/>
    <w:rsid w:val="007C368F"/>
    <w:rsid w:val="007E1D5B"/>
    <w:rsid w:val="007E5400"/>
    <w:rsid w:val="00801B3D"/>
    <w:rsid w:val="00806BAD"/>
    <w:rsid w:val="00807133"/>
    <w:rsid w:val="008078C2"/>
    <w:rsid w:val="008123B0"/>
    <w:rsid w:val="00813C4A"/>
    <w:rsid w:val="00822AC1"/>
    <w:rsid w:val="008237AC"/>
    <w:rsid w:val="008422F5"/>
    <w:rsid w:val="0085227D"/>
    <w:rsid w:val="008550CD"/>
    <w:rsid w:val="00875CB2"/>
    <w:rsid w:val="00881F8E"/>
    <w:rsid w:val="00891D93"/>
    <w:rsid w:val="0089795C"/>
    <w:rsid w:val="008B4AB5"/>
    <w:rsid w:val="008E0C41"/>
    <w:rsid w:val="008F1F10"/>
    <w:rsid w:val="0090725B"/>
    <w:rsid w:val="009105EE"/>
    <w:rsid w:val="009218D8"/>
    <w:rsid w:val="00930176"/>
    <w:rsid w:val="0093060A"/>
    <w:rsid w:val="009400DE"/>
    <w:rsid w:val="00945125"/>
    <w:rsid w:val="00955EEE"/>
    <w:rsid w:val="00956148"/>
    <w:rsid w:val="009579B5"/>
    <w:rsid w:val="009659E1"/>
    <w:rsid w:val="00967629"/>
    <w:rsid w:val="00973E41"/>
    <w:rsid w:val="00990D99"/>
    <w:rsid w:val="009962D1"/>
    <w:rsid w:val="009B7664"/>
    <w:rsid w:val="009D1F92"/>
    <w:rsid w:val="009D3563"/>
    <w:rsid w:val="009F5C1D"/>
    <w:rsid w:val="00A02628"/>
    <w:rsid w:val="00A07B73"/>
    <w:rsid w:val="00A13FDB"/>
    <w:rsid w:val="00A21BE9"/>
    <w:rsid w:val="00A233AB"/>
    <w:rsid w:val="00A2442D"/>
    <w:rsid w:val="00A40929"/>
    <w:rsid w:val="00A44786"/>
    <w:rsid w:val="00A53DB5"/>
    <w:rsid w:val="00A6264C"/>
    <w:rsid w:val="00A67D98"/>
    <w:rsid w:val="00A87610"/>
    <w:rsid w:val="00AB5F4C"/>
    <w:rsid w:val="00AB7118"/>
    <w:rsid w:val="00AC6094"/>
    <w:rsid w:val="00AD0423"/>
    <w:rsid w:val="00AD0D7A"/>
    <w:rsid w:val="00AD4E0A"/>
    <w:rsid w:val="00AE737F"/>
    <w:rsid w:val="00B04007"/>
    <w:rsid w:val="00B052FF"/>
    <w:rsid w:val="00B15691"/>
    <w:rsid w:val="00B27B9D"/>
    <w:rsid w:val="00B27F41"/>
    <w:rsid w:val="00B30CAA"/>
    <w:rsid w:val="00B466E7"/>
    <w:rsid w:val="00B47660"/>
    <w:rsid w:val="00B54A66"/>
    <w:rsid w:val="00B67147"/>
    <w:rsid w:val="00B800DA"/>
    <w:rsid w:val="00B85339"/>
    <w:rsid w:val="00BA1382"/>
    <w:rsid w:val="00BC7D95"/>
    <w:rsid w:val="00BD535F"/>
    <w:rsid w:val="00C03780"/>
    <w:rsid w:val="00C03BD4"/>
    <w:rsid w:val="00C1470B"/>
    <w:rsid w:val="00C2146B"/>
    <w:rsid w:val="00C30AC4"/>
    <w:rsid w:val="00C30CF7"/>
    <w:rsid w:val="00C402C5"/>
    <w:rsid w:val="00C5066E"/>
    <w:rsid w:val="00C50D64"/>
    <w:rsid w:val="00C669CF"/>
    <w:rsid w:val="00C712F8"/>
    <w:rsid w:val="00C7781B"/>
    <w:rsid w:val="00C77CD7"/>
    <w:rsid w:val="00C87835"/>
    <w:rsid w:val="00C95FED"/>
    <w:rsid w:val="00C96E09"/>
    <w:rsid w:val="00CA796D"/>
    <w:rsid w:val="00CB03BC"/>
    <w:rsid w:val="00CB080D"/>
    <w:rsid w:val="00CC523F"/>
    <w:rsid w:val="00CC7CC4"/>
    <w:rsid w:val="00CD5ECB"/>
    <w:rsid w:val="00CE246D"/>
    <w:rsid w:val="00D06A5F"/>
    <w:rsid w:val="00D128F6"/>
    <w:rsid w:val="00D33C3A"/>
    <w:rsid w:val="00D474C4"/>
    <w:rsid w:val="00D53227"/>
    <w:rsid w:val="00D6224E"/>
    <w:rsid w:val="00D74439"/>
    <w:rsid w:val="00D77977"/>
    <w:rsid w:val="00D77CCC"/>
    <w:rsid w:val="00D80892"/>
    <w:rsid w:val="00D9620C"/>
    <w:rsid w:val="00DA4F5C"/>
    <w:rsid w:val="00DB1712"/>
    <w:rsid w:val="00DB17F2"/>
    <w:rsid w:val="00DD26C9"/>
    <w:rsid w:val="00E015F8"/>
    <w:rsid w:val="00E0487A"/>
    <w:rsid w:val="00E06C78"/>
    <w:rsid w:val="00E133DD"/>
    <w:rsid w:val="00E14C4A"/>
    <w:rsid w:val="00E309DD"/>
    <w:rsid w:val="00E32979"/>
    <w:rsid w:val="00E40E04"/>
    <w:rsid w:val="00E60C45"/>
    <w:rsid w:val="00E61E34"/>
    <w:rsid w:val="00E82DD7"/>
    <w:rsid w:val="00E964CB"/>
    <w:rsid w:val="00EA510A"/>
    <w:rsid w:val="00EC0271"/>
    <w:rsid w:val="00EC5B78"/>
    <w:rsid w:val="00ED2C29"/>
    <w:rsid w:val="00ED693F"/>
    <w:rsid w:val="00EE3C4A"/>
    <w:rsid w:val="00EE666F"/>
    <w:rsid w:val="00EE6C31"/>
    <w:rsid w:val="00F01D44"/>
    <w:rsid w:val="00F022E7"/>
    <w:rsid w:val="00F07825"/>
    <w:rsid w:val="00F15A3C"/>
    <w:rsid w:val="00F23134"/>
    <w:rsid w:val="00F2336F"/>
    <w:rsid w:val="00F25FF9"/>
    <w:rsid w:val="00F528E3"/>
    <w:rsid w:val="00F60E9F"/>
    <w:rsid w:val="00F61135"/>
    <w:rsid w:val="00F614DE"/>
    <w:rsid w:val="00F62487"/>
    <w:rsid w:val="00F64E03"/>
    <w:rsid w:val="00F65288"/>
    <w:rsid w:val="00F66A61"/>
    <w:rsid w:val="00F749BC"/>
    <w:rsid w:val="00F83B44"/>
    <w:rsid w:val="00F83F9F"/>
    <w:rsid w:val="00F95399"/>
    <w:rsid w:val="00F95692"/>
    <w:rsid w:val="00F97228"/>
    <w:rsid w:val="00FB41FE"/>
    <w:rsid w:val="00FB4DE7"/>
    <w:rsid w:val="00FB5EF3"/>
    <w:rsid w:val="00FB707A"/>
    <w:rsid w:val="00FB77ED"/>
    <w:rsid w:val="00FD7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055C18"/>
  <w15:docId w15:val="{A496A28A-973B-4534-8691-958FF3A3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B707A"/>
    <w:rPr>
      <w:rFonts w:ascii="Arial" w:hAnsi="Arial"/>
    </w:rPr>
  </w:style>
  <w:style w:type="paragraph" w:styleId="Rubrik1">
    <w:name w:val="heading 1"/>
    <w:basedOn w:val="Normal"/>
    <w:next w:val="Brdtext"/>
    <w:link w:val="Rubrik1Char"/>
    <w:qFormat/>
    <w:rsid w:val="007A334A"/>
    <w:pPr>
      <w:keepNext/>
      <w:overflowPunct w:val="0"/>
      <w:autoSpaceDE w:val="0"/>
      <w:autoSpaceDN w:val="0"/>
      <w:adjustRightInd w:val="0"/>
      <w:spacing w:before="1200"/>
      <w:textAlignment w:val="baseline"/>
      <w:outlineLvl w:val="0"/>
    </w:pPr>
    <w:rPr>
      <w:rFonts w:cs="Arial"/>
      <w:b/>
      <w:bCs/>
      <w:sz w:val="28"/>
    </w:rPr>
  </w:style>
  <w:style w:type="paragraph" w:styleId="Rubrik2">
    <w:name w:val="heading 2"/>
    <w:basedOn w:val="Normal"/>
    <w:next w:val="Brdtext"/>
    <w:qFormat/>
    <w:rsid w:val="00B30CAA"/>
    <w:pPr>
      <w:keepNext/>
      <w:tabs>
        <w:tab w:val="left" w:pos="2948"/>
      </w:tabs>
      <w:overflowPunct w:val="0"/>
      <w:autoSpaceDE w:val="0"/>
      <w:autoSpaceDN w:val="0"/>
      <w:adjustRightInd w:val="0"/>
      <w:spacing w:before="240"/>
      <w:textAlignment w:val="baseline"/>
      <w:outlineLvl w:val="1"/>
    </w:pPr>
    <w:rPr>
      <w:b/>
      <w:sz w:val="24"/>
    </w:rPr>
  </w:style>
  <w:style w:type="paragraph" w:styleId="Rubrik3">
    <w:name w:val="heading 3"/>
    <w:basedOn w:val="Normal"/>
    <w:next w:val="Brdtext"/>
    <w:qFormat/>
    <w:rsid w:val="003E3EBB"/>
    <w:pPr>
      <w:keepNext/>
      <w:overflowPunct w:val="0"/>
      <w:autoSpaceDE w:val="0"/>
      <w:autoSpaceDN w:val="0"/>
      <w:adjustRightInd w:val="0"/>
      <w:spacing w:before="180"/>
      <w:textAlignment w:val="baseline"/>
      <w:outlineLvl w:val="2"/>
    </w:pPr>
    <w:rPr>
      <w:rFonts w:cs="Arial"/>
      <w:bCs/>
      <w:iCs/>
      <w:sz w:val="22"/>
      <w:lang w:val="en-GB"/>
    </w:rPr>
  </w:style>
  <w:style w:type="paragraph" w:styleId="Rubrik4">
    <w:name w:val="heading 4"/>
    <w:basedOn w:val="Brdtext"/>
    <w:next w:val="Brdtext"/>
    <w:qFormat/>
    <w:rsid w:val="00B30CAA"/>
    <w:pPr>
      <w:spacing w:before="120" w:after="0"/>
      <w:outlineLvl w:val="3"/>
    </w:pPr>
    <w:rPr>
      <w:b/>
      <w:bCs/>
      <w:iCs/>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3E3EBB"/>
  </w:style>
  <w:style w:type="paragraph" w:styleId="Sidfot">
    <w:name w:val="footer"/>
    <w:basedOn w:val="Normal"/>
    <w:link w:val="SidfotChar"/>
    <w:rsid w:val="00A21BE9"/>
    <w:pPr>
      <w:spacing w:before="60"/>
    </w:pPr>
    <w:rPr>
      <w:b/>
    </w:rPr>
  </w:style>
  <w:style w:type="paragraph" w:styleId="Sidhuvud">
    <w:name w:val="header"/>
    <w:basedOn w:val="Sidfot"/>
    <w:link w:val="SidhuvudChar"/>
    <w:rsid w:val="000F2C59"/>
    <w:rPr>
      <w:sz w:val="24"/>
    </w:rPr>
  </w:style>
  <w:style w:type="paragraph" w:customStyle="1" w:styleId="Tabellinnehll">
    <w:name w:val="Tabellinnehåll"/>
    <w:basedOn w:val="Normal"/>
    <w:qFormat/>
    <w:rsid w:val="003E3EBB"/>
  </w:style>
  <w:style w:type="paragraph" w:customStyle="1" w:styleId="Tabellrubrik">
    <w:name w:val="Tabellrubrik"/>
    <w:basedOn w:val="Tabellinnehll"/>
    <w:next w:val="Tabellinnehll"/>
    <w:qFormat/>
    <w:rsid w:val="00E32979"/>
    <w:rPr>
      <w:b/>
      <w:color w:val="002060"/>
    </w:rPr>
  </w:style>
  <w:style w:type="paragraph" w:styleId="Brdtext">
    <w:name w:val="Body Text"/>
    <w:basedOn w:val="Normal"/>
    <w:qFormat/>
    <w:rsid w:val="007B7626"/>
    <w:pPr>
      <w:spacing w:after="120"/>
    </w:pPr>
  </w:style>
  <w:style w:type="character" w:styleId="Betoning">
    <w:name w:val="Emphasis"/>
    <w:basedOn w:val="Standardstycketeckensnitt"/>
    <w:uiPriority w:val="20"/>
    <w:rsid w:val="00B30CAA"/>
    <w:rPr>
      <w:b/>
      <w:i w:val="0"/>
      <w:iCs/>
    </w:rPr>
  </w:style>
  <w:style w:type="character" w:styleId="Bokenstitel">
    <w:name w:val="Book Title"/>
    <w:basedOn w:val="Standardstycketeckensnitt"/>
    <w:uiPriority w:val="33"/>
    <w:rsid w:val="00B30CAA"/>
    <w:rPr>
      <w:b/>
      <w:bCs/>
      <w:smallCaps/>
      <w:spacing w:val="5"/>
    </w:rPr>
  </w:style>
  <w:style w:type="paragraph" w:styleId="Citat">
    <w:name w:val="Quote"/>
    <w:basedOn w:val="Normal"/>
    <w:next w:val="Normal"/>
    <w:link w:val="CitatChar"/>
    <w:uiPriority w:val="29"/>
    <w:qFormat/>
    <w:rsid w:val="003E3EBB"/>
    <w:pPr>
      <w:spacing w:after="120"/>
      <w:ind w:left="850" w:right="850"/>
    </w:pPr>
    <w:rPr>
      <w:iCs/>
      <w:color w:val="000000" w:themeColor="text1"/>
    </w:rPr>
  </w:style>
  <w:style w:type="character" w:customStyle="1" w:styleId="CitatChar">
    <w:name w:val="Citat Char"/>
    <w:basedOn w:val="Standardstycketeckensnitt"/>
    <w:link w:val="Citat"/>
    <w:uiPriority w:val="29"/>
    <w:rsid w:val="003E3EBB"/>
    <w:rPr>
      <w:rFonts w:ascii="Arial" w:hAnsi="Arial"/>
      <w:iCs/>
      <w:color w:val="000000" w:themeColor="text1"/>
    </w:rPr>
  </w:style>
  <w:style w:type="character" w:styleId="Diskretbetoning">
    <w:name w:val="Subtle Emphasis"/>
    <w:basedOn w:val="Standardstycketeckensnitt"/>
    <w:uiPriority w:val="19"/>
    <w:rsid w:val="00B30CAA"/>
    <w:rPr>
      <w:i/>
      <w:iCs/>
      <w:color w:val="808080" w:themeColor="text1" w:themeTint="7F"/>
    </w:rPr>
  </w:style>
  <w:style w:type="character" w:styleId="Diskretreferens">
    <w:name w:val="Subtle Reference"/>
    <w:basedOn w:val="Standardstycketeckensnitt"/>
    <w:uiPriority w:val="31"/>
    <w:rsid w:val="00B30CAA"/>
    <w:rPr>
      <w:smallCaps/>
      <w:color w:val="439639" w:themeColor="accent2"/>
      <w:u w:val="single"/>
    </w:rPr>
  </w:style>
  <w:style w:type="paragraph" w:styleId="Ingetavstnd">
    <w:name w:val="No Spacing"/>
    <w:uiPriority w:val="1"/>
    <w:qFormat/>
    <w:rsid w:val="00B30CAA"/>
    <w:rPr>
      <w:rFonts w:ascii="Arial" w:hAnsi="Arial"/>
    </w:rPr>
  </w:style>
  <w:style w:type="paragraph" w:styleId="Liststycke">
    <w:name w:val="List Paragraph"/>
    <w:basedOn w:val="Normal"/>
    <w:uiPriority w:val="34"/>
    <w:rsid w:val="00B30CAA"/>
    <w:pPr>
      <w:ind w:left="720"/>
      <w:contextualSpacing/>
    </w:pPr>
  </w:style>
  <w:style w:type="paragraph" w:styleId="Rubrik">
    <w:name w:val="Title"/>
    <w:basedOn w:val="Normal"/>
    <w:next w:val="Normal"/>
    <w:link w:val="RubrikChar"/>
    <w:rsid w:val="00B30CAA"/>
    <w:pPr>
      <w:pBdr>
        <w:bottom w:val="single" w:sz="8" w:space="4" w:color="215352"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B30CAA"/>
    <w:rPr>
      <w:rFonts w:asciiTheme="majorHAnsi" w:eastAsiaTheme="majorEastAsia" w:hAnsiTheme="majorHAnsi" w:cstheme="majorBidi"/>
      <w:color w:val="17365D" w:themeColor="text2" w:themeShade="BF"/>
      <w:spacing w:val="5"/>
      <w:kern w:val="28"/>
      <w:sz w:val="52"/>
      <w:szCs w:val="52"/>
    </w:rPr>
  </w:style>
  <w:style w:type="paragraph" w:styleId="Signatur">
    <w:name w:val="Signature"/>
    <w:basedOn w:val="Normal"/>
    <w:link w:val="SignaturChar"/>
    <w:rsid w:val="00B30CAA"/>
    <w:pPr>
      <w:ind w:left="4252"/>
    </w:pPr>
  </w:style>
  <w:style w:type="character" w:customStyle="1" w:styleId="SignaturChar">
    <w:name w:val="Signatur Char"/>
    <w:basedOn w:val="Standardstycketeckensnitt"/>
    <w:link w:val="Signatur"/>
    <w:rsid w:val="00B30CAA"/>
    <w:rPr>
      <w:rFonts w:ascii="Arial" w:hAnsi="Arial"/>
    </w:rPr>
  </w:style>
  <w:style w:type="character" w:styleId="Stark">
    <w:name w:val="Strong"/>
    <w:basedOn w:val="Standardstycketeckensnitt"/>
    <w:rsid w:val="00B30CAA"/>
    <w:rPr>
      <w:b/>
      <w:bCs/>
    </w:rPr>
  </w:style>
  <w:style w:type="character" w:styleId="Starkbetoning">
    <w:name w:val="Intense Emphasis"/>
    <w:basedOn w:val="Standardstycketeckensnitt"/>
    <w:uiPriority w:val="21"/>
    <w:rsid w:val="00B30CAA"/>
    <w:rPr>
      <w:b/>
      <w:bCs/>
      <w:i w:val="0"/>
      <w:iCs/>
      <w:color w:val="215352" w:themeColor="accent1"/>
    </w:rPr>
  </w:style>
  <w:style w:type="character" w:styleId="Starkreferens">
    <w:name w:val="Intense Reference"/>
    <w:basedOn w:val="Standardstycketeckensnitt"/>
    <w:uiPriority w:val="32"/>
    <w:rsid w:val="00B30CAA"/>
    <w:rPr>
      <w:b/>
      <w:bCs/>
      <w:smallCaps/>
      <w:color w:val="439639" w:themeColor="accent2"/>
      <w:spacing w:val="5"/>
      <w:u w:val="single"/>
    </w:rPr>
  </w:style>
  <w:style w:type="paragraph" w:styleId="Starktcitat">
    <w:name w:val="Intense Quote"/>
    <w:basedOn w:val="Normal"/>
    <w:next w:val="Normal"/>
    <w:link w:val="StarktcitatChar"/>
    <w:uiPriority w:val="30"/>
    <w:rsid w:val="00B30CAA"/>
    <w:pPr>
      <w:pBdr>
        <w:bottom w:val="single" w:sz="4" w:space="4" w:color="215352" w:themeColor="accent1"/>
      </w:pBdr>
      <w:spacing w:before="200" w:after="280"/>
      <w:ind w:left="936" w:right="936"/>
    </w:pPr>
    <w:rPr>
      <w:b/>
      <w:bCs/>
      <w:i/>
      <w:iCs/>
      <w:color w:val="215352" w:themeColor="accent1"/>
    </w:rPr>
  </w:style>
  <w:style w:type="character" w:customStyle="1" w:styleId="StarktcitatChar">
    <w:name w:val="Starkt citat Char"/>
    <w:basedOn w:val="Standardstycketeckensnitt"/>
    <w:link w:val="Starktcitat"/>
    <w:uiPriority w:val="30"/>
    <w:rsid w:val="00B30CAA"/>
    <w:rPr>
      <w:rFonts w:ascii="Arial" w:hAnsi="Arial"/>
      <w:b/>
      <w:bCs/>
      <w:i/>
      <w:iCs/>
      <w:color w:val="215352" w:themeColor="accent1"/>
    </w:rPr>
  </w:style>
  <w:style w:type="paragraph" w:styleId="Underrubrik">
    <w:name w:val="Subtitle"/>
    <w:basedOn w:val="Normal"/>
    <w:next w:val="Normal"/>
    <w:link w:val="UnderrubrikChar"/>
    <w:rsid w:val="00B30CAA"/>
    <w:pPr>
      <w:numPr>
        <w:ilvl w:val="1"/>
      </w:numPr>
    </w:pPr>
    <w:rPr>
      <w:rFonts w:asciiTheme="majorHAnsi" w:eastAsiaTheme="majorEastAsia" w:hAnsiTheme="majorHAnsi" w:cstheme="majorBidi"/>
      <w:i/>
      <w:iCs/>
      <w:color w:val="215352" w:themeColor="accent1"/>
      <w:spacing w:val="15"/>
      <w:sz w:val="24"/>
      <w:szCs w:val="24"/>
    </w:rPr>
  </w:style>
  <w:style w:type="character" w:customStyle="1" w:styleId="UnderrubrikChar">
    <w:name w:val="Underrubrik Char"/>
    <w:basedOn w:val="Standardstycketeckensnitt"/>
    <w:link w:val="Underrubrik"/>
    <w:rsid w:val="00B30CAA"/>
    <w:rPr>
      <w:rFonts w:asciiTheme="majorHAnsi" w:eastAsiaTheme="majorEastAsia" w:hAnsiTheme="majorHAnsi" w:cstheme="majorBidi"/>
      <w:i/>
      <w:iCs/>
      <w:color w:val="215352" w:themeColor="accent1"/>
      <w:spacing w:val="15"/>
      <w:sz w:val="24"/>
      <w:szCs w:val="24"/>
    </w:rPr>
  </w:style>
  <w:style w:type="paragraph" w:customStyle="1" w:styleId="Ingress">
    <w:name w:val="Ingress"/>
    <w:basedOn w:val="Brdtext"/>
    <w:next w:val="Brdtext"/>
    <w:link w:val="IngressChar"/>
    <w:uiPriority w:val="1"/>
    <w:qFormat/>
    <w:rsid w:val="00A44786"/>
    <w:pPr>
      <w:spacing w:after="720"/>
    </w:pPr>
    <w:rPr>
      <w:rFonts w:ascii="Times New Roman" w:hAnsi="Times New Roman"/>
      <w:b/>
      <w:sz w:val="24"/>
    </w:rPr>
  </w:style>
  <w:style w:type="character" w:customStyle="1" w:styleId="SidfotChar">
    <w:name w:val="Sidfot Char"/>
    <w:basedOn w:val="Standardstycketeckensnitt"/>
    <w:link w:val="Sidfot"/>
    <w:rsid w:val="00A44786"/>
    <w:rPr>
      <w:rFonts w:ascii="Arial" w:hAnsi="Arial"/>
      <w:b/>
    </w:rPr>
  </w:style>
  <w:style w:type="character" w:customStyle="1" w:styleId="SidhuvudChar">
    <w:name w:val="Sidhuvud Char"/>
    <w:basedOn w:val="SidfotChar"/>
    <w:link w:val="Sidhuvud"/>
    <w:rsid w:val="00A44786"/>
    <w:rPr>
      <w:rFonts w:ascii="Arial" w:hAnsi="Arial"/>
      <w:b/>
      <w:sz w:val="24"/>
    </w:rPr>
  </w:style>
  <w:style w:type="character" w:customStyle="1" w:styleId="IngressChar">
    <w:name w:val="Ingress Char"/>
    <w:basedOn w:val="SidhuvudChar"/>
    <w:link w:val="Ingress"/>
    <w:rsid w:val="00A44786"/>
    <w:rPr>
      <w:rFonts w:ascii="Arial" w:hAnsi="Arial"/>
      <w:b/>
      <w:sz w:val="24"/>
    </w:rPr>
  </w:style>
  <w:style w:type="character" w:styleId="Platshllartext">
    <w:name w:val="Placeholder Text"/>
    <w:basedOn w:val="Standardstycketeckensnitt"/>
    <w:uiPriority w:val="99"/>
    <w:semiHidden/>
    <w:rsid w:val="00195A4F"/>
    <w:rPr>
      <w:color w:val="808080"/>
    </w:rPr>
  </w:style>
  <w:style w:type="paragraph" w:styleId="Ballongtext">
    <w:name w:val="Balloon Text"/>
    <w:basedOn w:val="Normal"/>
    <w:link w:val="BallongtextChar"/>
    <w:semiHidden/>
    <w:unhideWhenUsed/>
    <w:rsid w:val="00195A4F"/>
    <w:rPr>
      <w:rFonts w:ascii="Tahoma" w:hAnsi="Tahoma" w:cs="Tahoma"/>
      <w:sz w:val="16"/>
      <w:szCs w:val="16"/>
    </w:rPr>
  </w:style>
  <w:style w:type="character" w:customStyle="1" w:styleId="BallongtextChar">
    <w:name w:val="Ballongtext Char"/>
    <w:basedOn w:val="Standardstycketeckensnitt"/>
    <w:link w:val="Ballongtext"/>
    <w:semiHidden/>
    <w:rsid w:val="00195A4F"/>
    <w:rPr>
      <w:rFonts w:ascii="Tahoma" w:hAnsi="Tahoma" w:cs="Tahoma"/>
      <w:sz w:val="16"/>
      <w:szCs w:val="16"/>
    </w:rPr>
  </w:style>
  <w:style w:type="paragraph" w:customStyle="1" w:styleId="Sidhuvudrubrik">
    <w:name w:val="Sidhuvud rubrik"/>
    <w:basedOn w:val="Sidhuvud"/>
    <w:rsid w:val="008123B0"/>
    <w:pPr>
      <w:tabs>
        <w:tab w:val="left" w:pos="567"/>
        <w:tab w:val="right" w:pos="9639"/>
      </w:tabs>
    </w:pPr>
  </w:style>
  <w:style w:type="character" w:customStyle="1" w:styleId="Rubrik1Char">
    <w:name w:val="Rubrik 1 Char"/>
    <w:basedOn w:val="Standardstycketeckensnitt"/>
    <w:link w:val="Rubrik1"/>
    <w:rsid w:val="007A334A"/>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39891">
      <w:bodyDiv w:val="1"/>
      <w:marLeft w:val="0"/>
      <w:marRight w:val="0"/>
      <w:marTop w:val="0"/>
      <w:marBottom w:val="0"/>
      <w:divBdr>
        <w:top w:val="none" w:sz="0" w:space="0" w:color="auto"/>
        <w:left w:val="none" w:sz="0" w:space="0" w:color="auto"/>
        <w:bottom w:val="none" w:sz="0" w:space="0" w:color="auto"/>
        <w:right w:val="none" w:sz="0" w:space="0" w:color="auto"/>
      </w:divBdr>
    </w:div>
    <w:div w:id="17688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sby%20mallar\Allm&#228;nna\PM-Meddel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5735CCA374434AECF4F7820EC1270"/>
        <w:category>
          <w:name w:val="Allmänt"/>
          <w:gallery w:val="placeholder"/>
        </w:category>
        <w:types>
          <w:type w:val="bbPlcHdr"/>
        </w:types>
        <w:behaviors>
          <w:behavior w:val="content"/>
        </w:behaviors>
        <w:guid w:val="{EFCE5FC6-1246-4B15-AFEC-0F72F8DD17B5}"/>
      </w:docPartPr>
      <w:docPartBody>
        <w:p w:rsidR="00B043C9" w:rsidRDefault="00B043C9">
          <w:pPr>
            <w:pStyle w:val="0415735CCA374434AECF4F7820EC1270"/>
          </w:pPr>
          <w:r w:rsidRPr="00B365FC">
            <w:rPr>
              <w:rStyle w:val="Platshllartext"/>
            </w:rPr>
            <w:t>[Titel]</w:t>
          </w:r>
        </w:p>
      </w:docPartBody>
    </w:docPart>
    <w:docPart>
      <w:docPartPr>
        <w:name w:val="369454A11E8F41CBABEB9A707FCDA82C"/>
        <w:category>
          <w:name w:val="Allmänt"/>
          <w:gallery w:val="placeholder"/>
        </w:category>
        <w:types>
          <w:type w:val="bbPlcHdr"/>
        </w:types>
        <w:behaviors>
          <w:behavior w:val="content"/>
        </w:behaviors>
        <w:guid w:val="{424E93FD-83F3-4B31-830E-AF874FD21FBC}"/>
      </w:docPartPr>
      <w:docPartBody>
        <w:p w:rsidR="00B043C9" w:rsidRDefault="00B04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C9"/>
    <w:rsid w:val="00B04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15735CCA374434AECF4F7820EC1270">
    <w:name w:val="0415735CCA374434AECF4F7820EC1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sby">
  <a:themeElements>
    <a:clrScheme name="Osby">
      <a:dk1>
        <a:sysClr val="windowText" lastClr="000000"/>
      </a:dk1>
      <a:lt1>
        <a:sysClr val="window" lastClr="FFFFFF"/>
      </a:lt1>
      <a:dk2>
        <a:srgbClr val="1F497D"/>
      </a:dk2>
      <a:lt2>
        <a:srgbClr val="EEECE1"/>
      </a:lt2>
      <a:accent1>
        <a:srgbClr val="215352"/>
      </a:accent1>
      <a:accent2>
        <a:srgbClr val="439639"/>
      </a:accent2>
      <a:accent3>
        <a:srgbClr val="E31937"/>
      </a:accent3>
      <a:accent4>
        <a:srgbClr val="FEBF57"/>
      </a:accent4>
      <a:accent5>
        <a:srgbClr val="B2BB1E"/>
      </a:accent5>
      <a:accent6>
        <a:srgbClr val="DAE1D9"/>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sby" id="{DAB7877A-E1ED-4F2E-8E3F-D058E6C3A594}" vid="{6DF3F47F-27F0-43C1-834C-961B09680D05}"/>
    </a:ext>
  </a:extLst>
</a:theme>
</file>

<file path=docProps/app.xml><?xml version="1.0" encoding="utf-8"?>
<Properties xmlns="http://schemas.openxmlformats.org/officeDocument/2006/extended-properties" xmlns:vt="http://schemas.openxmlformats.org/officeDocument/2006/docPropsVTypes">
  <Template>PM-Meddelande</Template>
  <TotalTime>1</TotalTime>
  <Pages>1</Pages>
  <Words>407</Words>
  <Characters>2522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vt:lpstr>
      <vt:lpstr>PM-Meddelande</vt:lpstr>
    </vt:vector>
  </TitlesOfParts>
  <Company>OSBY KOMMUN</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Amra Eljami</dc:creator>
  <dc:description>Skapad 2008-08-06</dc:description>
  <cp:lastModifiedBy>Skoglund, Robin</cp:lastModifiedBy>
  <cp:revision>3</cp:revision>
  <cp:lastPrinted>2003-09-08T16:29:00Z</cp:lastPrinted>
  <dcterms:created xsi:type="dcterms:W3CDTF">2022-02-04T14:25:00Z</dcterms:created>
  <dcterms:modified xsi:type="dcterms:W3CDTF">2022-02-04T14:25:00Z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c2021-cefe-4a65-9e66-f6e2696efc2b_Enabled">
    <vt:lpwstr>True</vt:lpwstr>
  </property>
  <property fmtid="{D5CDD505-2E9C-101B-9397-08002B2CF9AE}" pid="3" name="MSIP_Label_027c2021-cefe-4a65-9e66-f6e2696efc2b_SiteId">
    <vt:lpwstr>c71d3874-be3d-491f-9e5b-1958ed7cf13f</vt:lpwstr>
  </property>
  <property fmtid="{D5CDD505-2E9C-101B-9397-08002B2CF9AE}" pid="4" name="MSIP_Label_027c2021-cefe-4a65-9e66-f6e2696efc2b_Ref">
    <vt:lpwstr>https://api.informationprotection.azure.com/api/c71d3874-be3d-491f-9e5b-1958ed7cf13f</vt:lpwstr>
  </property>
  <property fmtid="{D5CDD505-2E9C-101B-9397-08002B2CF9AE}" pid="5" name="MSIP_Label_027c2021-cefe-4a65-9e66-f6e2696efc2b_SetBy">
    <vt:lpwstr>amra.eljami@osby.se</vt:lpwstr>
  </property>
  <property fmtid="{D5CDD505-2E9C-101B-9397-08002B2CF9AE}" pid="6" name="MSIP_Label_027c2021-cefe-4a65-9e66-f6e2696efc2b_SetDate">
    <vt:lpwstr>2019-04-05T10:59:44.8080769+02:00</vt:lpwstr>
  </property>
  <property fmtid="{D5CDD505-2E9C-101B-9397-08002B2CF9AE}" pid="7" name="MSIP_Label_027c2021-cefe-4a65-9e66-f6e2696efc2b_Name">
    <vt:lpwstr>Offentlig</vt:lpwstr>
  </property>
  <property fmtid="{D5CDD505-2E9C-101B-9397-08002B2CF9AE}" pid="8" name="MSIP_Label_027c2021-cefe-4a65-9e66-f6e2696efc2b_Application">
    <vt:lpwstr>Microsoft Azure Information Protection</vt:lpwstr>
  </property>
  <property fmtid="{D5CDD505-2E9C-101B-9397-08002B2CF9AE}" pid="9" name="MSIP_Label_027c2021-cefe-4a65-9e66-f6e2696efc2b_Extended_MSFT_Method">
    <vt:lpwstr>Automatic</vt:lpwstr>
  </property>
  <property fmtid="{D5CDD505-2E9C-101B-9397-08002B2CF9AE}" pid="10" name="MSIP_Label_1ed47266-8b86-4cea-90a8-23cdd2154b3f_Enabled">
    <vt:lpwstr>true</vt:lpwstr>
  </property>
  <property fmtid="{D5CDD505-2E9C-101B-9397-08002B2CF9AE}" pid="11" name="MSIP_Label_1ed47266-8b86-4cea-90a8-23cdd2154b3f_SetDate">
    <vt:lpwstr>2022-02-04T14:24:19Z</vt:lpwstr>
  </property>
  <property fmtid="{D5CDD505-2E9C-101B-9397-08002B2CF9AE}" pid="12" name="MSIP_Label_1ed47266-8b86-4cea-90a8-23cdd2154b3f_Method">
    <vt:lpwstr>Privileged</vt:lpwstr>
  </property>
  <property fmtid="{D5CDD505-2E9C-101B-9397-08002B2CF9AE}" pid="13" name="MSIP_Label_1ed47266-8b86-4cea-90a8-23cdd2154b3f_Name">
    <vt:lpwstr>Public</vt:lpwstr>
  </property>
  <property fmtid="{D5CDD505-2E9C-101B-9397-08002B2CF9AE}" pid="14" name="MSIP_Label_1ed47266-8b86-4cea-90a8-23cdd2154b3f_SiteId">
    <vt:lpwstr>1c838e24-d045-4983-a73c-655b32bc8083</vt:lpwstr>
  </property>
  <property fmtid="{D5CDD505-2E9C-101B-9397-08002B2CF9AE}" pid="15" name="MSIP_Label_1ed47266-8b86-4cea-90a8-23cdd2154b3f_ActionId">
    <vt:lpwstr>cbe15e99-0774-49d1-9db9-6c824b7f24bf</vt:lpwstr>
  </property>
  <property fmtid="{D5CDD505-2E9C-101B-9397-08002B2CF9AE}" pid="16" name="MSIP_Label_1ed47266-8b86-4cea-90a8-23cdd2154b3f_ContentBits">
    <vt:lpwstr>0</vt:lpwstr>
  </property>
</Properties>
</file>